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A1" w:rsidRDefault="00FC6AD8" w:rsidP="00275C0E">
      <w:pPr>
        <w:spacing w:after="177" w:line="240" w:lineRule="auto"/>
        <w:ind w:left="45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568F4" w:rsidRDefault="002568F4" w:rsidP="00275C0E">
      <w:pPr>
        <w:spacing w:after="217" w:line="240" w:lineRule="auto"/>
        <w:ind w:left="728" w:right="724" w:hanging="1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86FF29" wp14:editId="24F78543">
            <wp:extent cx="2209800" cy="11525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538" cy="11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A1" w:rsidRDefault="00FC6AD8" w:rsidP="00275C0E">
      <w:pPr>
        <w:spacing w:after="217" w:line="240" w:lineRule="auto"/>
        <w:ind w:left="728" w:right="724" w:hanging="10"/>
        <w:jc w:val="center"/>
      </w:pPr>
      <w:r>
        <w:rPr>
          <w:b/>
        </w:rPr>
        <w:t xml:space="preserve">REGULAMIN KONKURSU PLASTYCZNEGO DLA </w:t>
      </w:r>
      <w:r w:rsidR="007368C8">
        <w:rPr>
          <w:b/>
        </w:rPr>
        <w:t>UCZNIÓW SZKÓŁ PODSTAWOWYCH  MIASTA</w:t>
      </w:r>
      <w:r w:rsidR="002568F4">
        <w:rPr>
          <w:b/>
        </w:rPr>
        <w:t xml:space="preserve"> HAJNÓWKA</w:t>
      </w:r>
    </w:p>
    <w:p w:rsidR="00E710A1" w:rsidRDefault="002568F4" w:rsidP="00275C0E">
      <w:pPr>
        <w:spacing w:after="201" w:line="240" w:lineRule="auto"/>
        <w:ind w:left="728" w:right="724" w:firstLine="265"/>
        <w:jc w:val="center"/>
        <w:rPr>
          <w:b/>
        </w:rPr>
      </w:pPr>
      <w:r>
        <w:rPr>
          <w:b/>
        </w:rPr>
        <w:t xml:space="preserve">„POCZTÓWKA </w:t>
      </w:r>
      <w:r w:rsidR="007368C8">
        <w:rPr>
          <w:b/>
        </w:rPr>
        <w:t xml:space="preserve"> </w:t>
      </w:r>
      <w:r>
        <w:rPr>
          <w:b/>
        </w:rPr>
        <w:t>Z</w:t>
      </w:r>
      <w:r w:rsidR="007368C8">
        <w:rPr>
          <w:b/>
        </w:rPr>
        <w:t xml:space="preserve"> </w:t>
      </w:r>
      <w:r>
        <w:rPr>
          <w:b/>
        </w:rPr>
        <w:t xml:space="preserve"> HAJNÓWKI </w:t>
      </w:r>
      <w:r w:rsidR="00FC6AD8">
        <w:rPr>
          <w:b/>
        </w:rPr>
        <w:t>”</w:t>
      </w:r>
    </w:p>
    <w:p w:rsidR="00D70D9F" w:rsidRDefault="00D70D9F" w:rsidP="00275C0E">
      <w:pPr>
        <w:spacing w:after="201" w:line="240" w:lineRule="auto"/>
        <w:ind w:left="728" w:right="724" w:firstLine="265"/>
        <w:jc w:val="center"/>
      </w:pPr>
    </w:p>
    <w:p w:rsidR="00E710A1" w:rsidRDefault="00FC6AD8" w:rsidP="00275C0E">
      <w:pPr>
        <w:spacing w:after="0" w:line="240" w:lineRule="auto"/>
        <w:ind w:left="47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2568F4" w:rsidRDefault="002568F4" w:rsidP="00275C0E">
      <w:pPr>
        <w:spacing w:after="0" w:line="240" w:lineRule="auto"/>
        <w:ind w:left="0" w:right="3762" w:firstLine="0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FC6AD8">
        <w:rPr>
          <w:b/>
        </w:rPr>
        <w:t xml:space="preserve">§ 1 </w:t>
      </w:r>
    </w:p>
    <w:p w:rsidR="00150E87" w:rsidRDefault="00150E87" w:rsidP="00275C0E">
      <w:pPr>
        <w:spacing w:after="0" w:line="240" w:lineRule="auto"/>
        <w:ind w:left="0" w:right="3762" w:firstLine="0"/>
        <w:rPr>
          <w:b/>
        </w:rPr>
      </w:pPr>
    </w:p>
    <w:p w:rsidR="002568F4" w:rsidRDefault="002568F4" w:rsidP="00275C0E">
      <w:pPr>
        <w:spacing w:after="0" w:line="240" w:lineRule="auto"/>
        <w:ind w:left="0" w:right="3762" w:firstLine="0"/>
        <w:rPr>
          <w:b/>
        </w:rPr>
      </w:pPr>
      <w:r>
        <w:rPr>
          <w:b/>
        </w:rPr>
        <w:t xml:space="preserve">                                                              </w:t>
      </w:r>
      <w:r w:rsidR="00FC6AD8">
        <w:rPr>
          <w:b/>
        </w:rPr>
        <w:t>Cele Konkursu</w:t>
      </w:r>
    </w:p>
    <w:p w:rsidR="00275C0E" w:rsidRDefault="00275C0E" w:rsidP="00275C0E">
      <w:pPr>
        <w:spacing w:after="78" w:line="240" w:lineRule="auto"/>
        <w:ind w:left="0" w:right="3762" w:firstLine="0"/>
      </w:pPr>
    </w:p>
    <w:p w:rsidR="001D3756" w:rsidRDefault="00275C0E" w:rsidP="00275C0E">
      <w:pPr>
        <w:pStyle w:val="Akapitzlist"/>
        <w:spacing w:after="78" w:line="240" w:lineRule="auto"/>
        <w:ind w:left="284" w:right="3762" w:firstLine="0"/>
      </w:pPr>
      <w:r>
        <w:t>1. Celem Konkursu jest:</w:t>
      </w:r>
    </w:p>
    <w:p w:rsidR="00275C0E" w:rsidRDefault="00275C0E" w:rsidP="00275C0E">
      <w:pPr>
        <w:pStyle w:val="Akapitzlist"/>
        <w:spacing w:after="78" w:line="240" w:lineRule="auto"/>
        <w:ind w:left="284" w:right="3762" w:firstLine="0"/>
      </w:pPr>
    </w:p>
    <w:p w:rsidR="00275C0E" w:rsidRDefault="00275C0E" w:rsidP="00275C0E">
      <w:pPr>
        <w:pStyle w:val="Akapitzlist"/>
        <w:numPr>
          <w:ilvl w:val="1"/>
          <w:numId w:val="14"/>
        </w:numPr>
        <w:spacing w:after="97" w:line="240" w:lineRule="auto"/>
        <w:ind w:left="709" w:hanging="283"/>
      </w:pPr>
      <w:r>
        <w:t xml:space="preserve"> </w:t>
      </w:r>
      <w:r w:rsidR="001D3756">
        <w:t>z</w:t>
      </w:r>
      <w:r w:rsidR="00FC6AD8">
        <w:t xml:space="preserve">achęcenie dzieci i młodzieży do czynnego udziału w tegorocznych obchodach </w:t>
      </w:r>
      <w:r w:rsidR="001D3756">
        <w:t xml:space="preserve">      </w:t>
      </w:r>
    </w:p>
    <w:p w:rsidR="00E710A1" w:rsidRDefault="002568F4" w:rsidP="00275C0E">
      <w:pPr>
        <w:pStyle w:val="Akapitzlist"/>
        <w:spacing w:after="97" w:line="240" w:lineRule="auto"/>
        <w:ind w:left="709" w:firstLine="0"/>
      </w:pPr>
      <w:r>
        <w:t>70-lecia nadania</w:t>
      </w:r>
      <w:r w:rsidR="001D3756">
        <w:t xml:space="preserve"> praw miejskich miastu Hajnówka;</w:t>
      </w:r>
    </w:p>
    <w:p w:rsidR="00E710A1" w:rsidRDefault="00275C0E" w:rsidP="00275C0E">
      <w:pPr>
        <w:pStyle w:val="Akapitzlist"/>
        <w:numPr>
          <w:ilvl w:val="1"/>
          <w:numId w:val="14"/>
        </w:numPr>
        <w:spacing w:after="78" w:line="240" w:lineRule="auto"/>
        <w:ind w:left="567" w:hanging="141"/>
      </w:pPr>
      <w:r>
        <w:t xml:space="preserve"> </w:t>
      </w:r>
      <w:r w:rsidR="001D3756">
        <w:t>a</w:t>
      </w:r>
      <w:r w:rsidR="00FC6AD8">
        <w:t xml:space="preserve">ktywizacja dzieci </w:t>
      </w:r>
      <w:r w:rsidR="00150E87">
        <w:t xml:space="preserve">i </w:t>
      </w:r>
      <w:r w:rsidR="00FC6AD8">
        <w:t xml:space="preserve">młodzieży </w:t>
      </w:r>
      <w:r w:rsidR="002568F4">
        <w:t>szkolnej</w:t>
      </w:r>
      <w:r w:rsidR="001D3756">
        <w:t xml:space="preserve"> w promowaniu miasta Hajnówka;</w:t>
      </w:r>
    </w:p>
    <w:p w:rsidR="00E710A1" w:rsidRDefault="001D3756" w:rsidP="00275C0E">
      <w:pPr>
        <w:numPr>
          <w:ilvl w:val="1"/>
          <w:numId w:val="14"/>
        </w:numPr>
        <w:spacing w:line="240" w:lineRule="auto"/>
        <w:ind w:left="709" w:hanging="283"/>
      </w:pPr>
      <w:r>
        <w:t>p</w:t>
      </w:r>
      <w:r w:rsidR="00FC6AD8">
        <w:t xml:space="preserve">obudzanie kreatywności poprzez łączenie wyobraźni plastycznej </w:t>
      </w:r>
      <w:r w:rsidR="00150E87">
        <w:t xml:space="preserve">ucznia </w:t>
      </w:r>
      <w:r w:rsidR="00FC6AD8">
        <w:t xml:space="preserve">z </w:t>
      </w:r>
      <w:r>
        <w:t xml:space="preserve"> </w:t>
      </w:r>
      <w:r w:rsidR="00FC6AD8">
        <w:t xml:space="preserve">wiedzą na </w:t>
      </w:r>
      <w:r w:rsidR="00275C0E">
        <w:t xml:space="preserve">   </w:t>
      </w:r>
      <w:r w:rsidR="00FC6AD8">
        <w:t xml:space="preserve">temat </w:t>
      </w:r>
      <w:r w:rsidR="002568F4">
        <w:t>Hajnówki, jej historii, wielokulturowości</w:t>
      </w:r>
      <w:r w:rsidR="002F722B">
        <w:t xml:space="preserve">, </w:t>
      </w:r>
      <w:r>
        <w:t xml:space="preserve">architektury i </w:t>
      </w:r>
      <w:r w:rsidR="002F722B">
        <w:t>otaczającej przyrody.</w:t>
      </w:r>
    </w:p>
    <w:p w:rsidR="002F722B" w:rsidRDefault="002F722B" w:rsidP="00275C0E">
      <w:pPr>
        <w:spacing w:after="97" w:line="240" w:lineRule="auto"/>
        <w:ind w:left="284" w:firstLine="283"/>
      </w:pPr>
    </w:p>
    <w:p w:rsidR="00E710A1" w:rsidRPr="00275C0E" w:rsidRDefault="00FC6AD8" w:rsidP="00275C0E">
      <w:pPr>
        <w:spacing w:after="33" w:line="240" w:lineRule="auto"/>
        <w:ind w:left="705" w:firstLine="0"/>
        <w:jc w:val="center"/>
        <w:rPr>
          <w:b/>
        </w:rPr>
      </w:pPr>
      <w:r w:rsidRPr="00275C0E">
        <w:rPr>
          <w:b/>
        </w:rPr>
        <w:t>§ 2</w:t>
      </w:r>
    </w:p>
    <w:p w:rsidR="00150E87" w:rsidRDefault="00150E87" w:rsidP="00275C0E">
      <w:pPr>
        <w:spacing w:after="33" w:line="240" w:lineRule="auto"/>
        <w:jc w:val="center"/>
      </w:pPr>
    </w:p>
    <w:p w:rsidR="00E710A1" w:rsidRDefault="00FC6AD8" w:rsidP="00275C0E">
      <w:pPr>
        <w:spacing w:after="0" w:line="240" w:lineRule="auto"/>
        <w:ind w:left="728" w:hanging="10"/>
        <w:jc w:val="center"/>
      </w:pPr>
      <w:r>
        <w:rPr>
          <w:b/>
        </w:rPr>
        <w:t>Organizator Konkursu</w:t>
      </w:r>
    </w:p>
    <w:p w:rsidR="00E710A1" w:rsidRDefault="00FC6AD8" w:rsidP="00275C0E">
      <w:pPr>
        <w:spacing w:after="109" w:line="240" w:lineRule="auto"/>
        <w:ind w:left="284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E710A1" w:rsidRDefault="001D3756" w:rsidP="00275C0E">
      <w:pPr>
        <w:spacing w:line="240" w:lineRule="auto"/>
        <w:ind w:left="567" w:hanging="283"/>
      </w:pPr>
      <w:r>
        <w:t xml:space="preserve">1.  </w:t>
      </w:r>
      <w:r w:rsidR="00FC6AD8">
        <w:t xml:space="preserve">Organizatorem Konkursu jest </w:t>
      </w:r>
      <w:r w:rsidR="002F722B">
        <w:t>Szkoła Podstawowa nr 3  im. dr. Kazimierza Ptaszyńskiego w Hajnówce.</w:t>
      </w:r>
    </w:p>
    <w:p w:rsidR="00E710A1" w:rsidRDefault="001D3756" w:rsidP="00275C0E">
      <w:pPr>
        <w:spacing w:after="13" w:line="240" w:lineRule="auto"/>
        <w:ind w:left="284" w:firstLine="0"/>
      </w:pPr>
      <w:r>
        <w:t>2.</w:t>
      </w:r>
      <w:r w:rsidR="00275C0E">
        <w:t xml:space="preserve"> </w:t>
      </w:r>
      <w:r>
        <w:t xml:space="preserve"> </w:t>
      </w:r>
      <w:r w:rsidR="00FC6AD8">
        <w:t xml:space="preserve">Adres Organizatora:  </w:t>
      </w:r>
      <w:r w:rsidR="002F722B">
        <w:t xml:space="preserve">ul. Działowa 1, 17-200 Hajnówka. </w:t>
      </w:r>
    </w:p>
    <w:p w:rsidR="00E710A1" w:rsidRDefault="001D3756" w:rsidP="00275C0E">
      <w:pPr>
        <w:spacing w:after="70" w:line="240" w:lineRule="auto"/>
        <w:ind w:left="567" w:hanging="283"/>
      </w:pPr>
      <w:r>
        <w:t>3.</w:t>
      </w:r>
      <w:r w:rsidR="00275C0E">
        <w:t xml:space="preserve"> </w:t>
      </w:r>
      <w:r>
        <w:t xml:space="preserve"> </w:t>
      </w:r>
      <w:r w:rsidR="00FC6AD8">
        <w:t xml:space="preserve">Osoba upoważniona do udzielania informacji na temat Konkursu: </w:t>
      </w:r>
      <w:r w:rsidR="002F722B">
        <w:t>p</w:t>
      </w:r>
      <w:r w:rsidR="00FC6AD8">
        <w:t xml:space="preserve">ani </w:t>
      </w:r>
      <w:r w:rsidR="002F722B">
        <w:t xml:space="preserve">Maria Kruk, tel. 728598389, mail  </w:t>
      </w:r>
      <w:hyperlink r:id="rId8" w:history="1">
        <w:r w:rsidR="002F722B" w:rsidRPr="001D3756">
          <w:rPr>
            <w:rStyle w:val="Hipercze"/>
            <w:u w:val="none"/>
          </w:rPr>
          <w:t>awangarda_67@o2.pl</w:t>
        </w:r>
      </w:hyperlink>
      <w:r w:rsidR="002F722B">
        <w:t xml:space="preserve"> .</w:t>
      </w:r>
      <w:r>
        <w:t xml:space="preserve">4. </w:t>
      </w:r>
      <w:r w:rsidR="00FC6AD8">
        <w:t xml:space="preserve">Organizator zastrzega sobie prawo do zmiany treści Regulaminu. </w:t>
      </w:r>
    </w:p>
    <w:p w:rsidR="00150E87" w:rsidRPr="00BC02BB" w:rsidRDefault="00FC6AD8" w:rsidP="00275C0E">
      <w:pPr>
        <w:spacing w:after="240" w:line="240" w:lineRule="auto"/>
        <w:ind w:left="284" w:firstLine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</w:p>
    <w:p w:rsidR="00E710A1" w:rsidRDefault="00FC6AD8" w:rsidP="00275C0E">
      <w:pPr>
        <w:spacing w:after="299" w:line="240" w:lineRule="auto"/>
        <w:ind w:left="728" w:right="721" w:hanging="10"/>
        <w:jc w:val="center"/>
      </w:pPr>
      <w:r>
        <w:rPr>
          <w:b/>
        </w:rPr>
        <w:t>§ 3</w:t>
      </w:r>
    </w:p>
    <w:p w:rsidR="00E710A1" w:rsidRDefault="00FC6AD8" w:rsidP="00275C0E">
      <w:pPr>
        <w:pStyle w:val="Nagwek1"/>
        <w:spacing w:line="240" w:lineRule="auto"/>
        <w:ind w:left="365" w:right="360"/>
      </w:pPr>
      <w:r>
        <w:t>Założenia organizacyjne</w:t>
      </w:r>
    </w:p>
    <w:p w:rsidR="006C49DE" w:rsidRPr="006C49DE" w:rsidRDefault="006C49DE" w:rsidP="00275C0E">
      <w:pPr>
        <w:pStyle w:val="Akapitzlist"/>
        <w:numPr>
          <w:ilvl w:val="0"/>
          <w:numId w:val="2"/>
        </w:numPr>
        <w:rPr>
          <w:b/>
        </w:rPr>
      </w:pPr>
      <w:r>
        <w:t xml:space="preserve">Konkurs trwa od </w:t>
      </w:r>
      <w:r w:rsidRPr="006C49DE">
        <w:rPr>
          <w:b/>
        </w:rPr>
        <w:t>04 marca do 31 marca 2021r.</w:t>
      </w:r>
    </w:p>
    <w:p w:rsidR="00E710A1" w:rsidRDefault="00FC6AD8" w:rsidP="00275C0E">
      <w:pPr>
        <w:numPr>
          <w:ilvl w:val="0"/>
          <w:numId w:val="2"/>
        </w:numPr>
        <w:spacing w:line="240" w:lineRule="auto"/>
        <w:ind w:hanging="360"/>
      </w:pPr>
      <w:r>
        <w:t xml:space="preserve">Konkurs zostanie ogłoszony za pośrednictwem strony internetowej Organizatora, mediów społecznościowych, a </w:t>
      </w:r>
      <w:r w:rsidR="005C76AA">
        <w:t>regulamin zostanie wysłany drogą mailową do wszystkich hajnowskich szkół podstawowych.</w:t>
      </w:r>
    </w:p>
    <w:p w:rsidR="00E710A1" w:rsidRDefault="00FC6AD8" w:rsidP="00275C0E">
      <w:pPr>
        <w:numPr>
          <w:ilvl w:val="0"/>
          <w:numId w:val="2"/>
        </w:numPr>
        <w:spacing w:after="43" w:line="240" w:lineRule="auto"/>
        <w:ind w:hanging="360"/>
      </w:pPr>
      <w:r>
        <w:t xml:space="preserve">Spośród uczestników konkursu wyróżnia się </w:t>
      </w:r>
      <w:r w:rsidR="005C76AA">
        <w:t xml:space="preserve">dwie </w:t>
      </w:r>
      <w:r>
        <w:t xml:space="preserve">kategorie wiekowe: </w:t>
      </w:r>
    </w:p>
    <w:p w:rsidR="00E710A1" w:rsidRPr="00150E87" w:rsidRDefault="007368C8" w:rsidP="00275C0E">
      <w:pPr>
        <w:numPr>
          <w:ilvl w:val="0"/>
          <w:numId w:val="3"/>
        </w:numPr>
        <w:spacing w:after="13" w:line="240" w:lineRule="auto"/>
        <w:ind w:hanging="360"/>
        <w:rPr>
          <w:b/>
        </w:rPr>
      </w:pPr>
      <w:r w:rsidRPr="00150E87">
        <w:rPr>
          <w:b/>
        </w:rPr>
        <w:t>u</w:t>
      </w:r>
      <w:r w:rsidR="005C76AA" w:rsidRPr="00150E87">
        <w:rPr>
          <w:b/>
        </w:rPr>
        <w:t>czniowie klas I - III</w:t>
      </w:r>
    </w:p>
    <w:p w:rsidR="005C76AA" w:rsidRPr="00150E87" w:rsidRDefault="007368C8" w:rsidP="00275C0E">
      <w:pPr>
        <w:numPr>
          <w:ilvl w:val="0"/>
          <w:numId w:val="3"/>
        </w:numPr>
        <w:spacing w:after="13" w:line="240" w:lineRule="auto"/>
        <w:ind w:hanging="360"/>
        <w:rPr>
          <w:b/>
        </w:rPr>
      </w:pPr>
      <w:r w:rsidRPr="00150E87">
        <w:rPr>
          <w:b/>
        </w:rPr>
        <w:t>u</w:t>
      </w:r>
      <w:r w:rsidR="005C76AA" w:rsidRPr="00150E87">
        <w:rPr>
          <w:b/>
        </w:rPr>
        <w:t>czniowie klas IV - VIII</w:t>
      </w:r>
    </w:p>
    <w:p w:rsidR="00E710A1" w:rsidRDefault="00FC6AD8" w:rsidP="00E77680">
      <w:pPr>
        <w:numPr>
          <w:ilvl w:val="0"/>
          <w:numId w:val="4"/>
        </w:numPr>
        <w:spacing w:after="0" w:line="240" w:lineRule="auto"/>
        <w:ind w:hanging="360"/>
      </w:pPr>
      <w:r>
        <w:t xml:space="preserve">Udział w Konkursie jest bezpłatny. </w:t>
      </w:r>
    </w:p>
    <w:p w:rsidR="006C49DE" w:rsidRDefault="006C49DE" w:rsidP="00E77680">
      <w:pPr>
        <w:numPr>
          <w:ilvl w:val="0"/>
          <w:numId w:val="4"/>
        </w:numPr>
        <w:spacing w:after="0" w:line="240" w:lineRule="auto"/>
        <w:ind w:hanging="360"/>
      </w:pPr>
      <w:r>
        <w:lastRenderedPageBreak/>
        <w:t>Nagrody są finansowane przez Szkołę Podstawową nr 3 im. dr. Kazimierza Ptaszyńskiego w Hajnówce oraz przez pozyskanych przez Organizatora sponsorów.</w:t>
      </w:r>
    </w:p>
    <w:p w:rsidR="00E710A1" w:rsidRDefault="00FC6AD8" w:rsidP="00275C0E">
      <w:pPr>
        <w:numPr>
          <w:ilvl w:val="0"/>
          <w:numId w:val="4"/>
        </w:numPr>
        <w:spacing w:line="240" w:lineRule="auto"/>
        <w:ind w:hanging="360"/>
      </w:pPr>
      <w:r>
        <w:t xml:space="preserve">Prace </w:t>
      </w:r>
      <w:r w:rsidR="005C76AA">
        <w:t xml:space="preserve">zgłoszone </w:t>
      </w:r>
      <w:r>
        <w:t xml:space="preserve">na Konkurs muszą być pracami własnymi, nigdzie wcześniej niepublikowanymi oraz nieprzedstawianymi na innych konkursach. </w:t>
      </w:r>
      <w:r w:rsidR="005C76AA">
        <w:t>Zgłoszenie</w:t>
      </w:r>
      <w:r>
        <w:t xml:space="preserve"> pracy na Konkurs jest jednoznaczne ze złożeniem deklaracji o powyższych faktach. </w:t>
      </w:r>
    </w:p>
    <w:p w:rsidR="00E710A1" w:rsidRDefault="00FC6AD8" w:rsidP="00E77680">
      <w:pPr>
        <w:numPr>
          <w:ilvl w:val="0"/>
          <w:numId w:val="4"/>
        </w:numPr>
        <w:spacing w:after="0" w:line="240" w:lineRule="auto"/>
        <w:ind w:hanging="360"/>
      </w:pPr>
      <w:r>
        <w:t xml:space="preserve">Każdy uczestnik może zgłosić do Konkursu jedną pracę. </w:t>
      </w:r>
    </w:p>
    <w:p w:rsidR="00E710A1" w:rsidRDefault="00FC6AD8" w:rsidP="00E77680">
      <w:pPr>
        <w:numPr>
          <w:ilvl w:val="0"/>
          <w:numId w:val="4"/>
        </w:numPr>
        <w:spacing w:after="0" w:line="240" w:lineRule="auto"/>
        <w:ind w:hanging="360"/>
      </w:pPr>
      <w:r>
        <w:t xml:space="preserve">Prace mogą być wykonane dowolną techniką plastyczną (np. ołówek, kredka, pastele, farby plakatowe, wycinanki itp.) Do Konkursu dopuszcza się wyłącznie formy plastyczne płaskie. </w:t>
      </w:r>
    </w:p>
    <w:p w:rsidR="00E710A1" w:rsidRPr="005C76AA" w:rsidRDefault="00FC6AD8" w:rsidP="00E77680">
      <w:pPr>
        <w:numPr>
          <w:ilvl w:val="0"/>
          <w:numId w:val="4"/>
        </w:numPr>
        <w:spacing w:after="0" w:line="240" w:lineRule="auto"/>
        <w:ind w:hanging="360"/>
      </w:pPr>
      <w:r>
        <w:t xml:space="preserve">Prace mogę być wykonane na dowolnym materiale, papierze </w:t>
      </w:r>
      <w:r w:rsidRPr="001F69DD">
        <w:rPr>
          <w:b/>
        </w:rPr>
        <w:t xml:space="preserve">formatu </w:t>
      </w:r>
      <w:r w:rsidR="005C76AA" w:rsidRPr="001F69DD">
        <w:rPr>
          <w:b/>
        </w:rPr>
        <w:t>A5</w:t>
      </w:r>
      <w:r w:rsidR="005C76AA" w:rsidRPr="005C76AA">
        <w:t xml:space="preserve"> (148mm x 210 mm)</w:t>
      </w:r>
      <w:r w:rsidR="005C76AA">
        <w:t>.</w:t>
      </w:r>
    </w:p>
    <w:p w:rsidR="00E710A1" w:rsidRDefault="00FC6AD8" w:rsidP="00275C0E">
      <w:pPr>
        <w:numPr>
          <w:ilvl w:val="0"/>
          <w:numId w:val="4"/>
        </w:numPr>
        <w:spacing w:line="240" w:lineRule="auto"/>
        <w:ind w:hanging="360"/>
      </w:pPr>
      <w:r>
        <w:t>Tematyka prac powinna być ściśle związana</w:t>
      </w:r>
      <w:r w:rsidR="005C76AA">
        <w:t xml:space="preserve"> z</w:t>
      </w:r>
      <w:r>
        <w:t xml:space="preserve"> ideą konkursu, tzn. z zaprojektowaniem pocztówki </w:t>
      </w:r>
      <w:r w:rsidR="005C76AA" w:rsidRPr="001F69DD">
        <w:rPr>
          <w:b/>
        </w:rPr>
        <w:t>promującej 70- lecie nadania praw miejskich Hajnówce</w:t>
      </w:r>
      <w:r w:rsidR="007368C8">
        <w:t>,</w:t>
      </w:r>
      <w:r w:rsidR="005C76AA">
        <w:t xml:space="preserve"> jak również wyeksponowanie </w:t>
      </w:r>
      <w:r w:rsidR="00347AC6">
        <w:t xml:space="preserve">niepowtarzalnych </w:t>
      </w:r>
      <w:r w:rsidR="005C76AA">
        <w:t>walorów naszego miasta</w:t>
      </w:r>
      <w:r w:rsidR="00347AC6">
        <w:t>.</w:t>
      </w:r>
    </w:p>
    <w:p w:rsidR="00E710A1" w:rsidRDefault="00FC6AD8" w:rsidP="00E77680">
      <w:pPr>
        <w:numPr>
          <w:ilvl w:val="0"/>
          <w:numId w:val="4"/>
        </w:numPr>
        <w:spacing w:after="0" w:line="240" w:lineRule="auto"/>
        <w:ind w:hanging="360"/>
      </w:pPr>
      <w:r>
        <w:t xml:space="preserve">Udział w Konkursie jest jednoznaczny z nieodpłatnym udzieleniem prawa  na wykorzystanie prac na następujących polach eksploatacji: druku w dowolnej liczbie publikacji i w dowolnym nakładzie, używania w Internecie oraz w innych formach utrwaleń nadających się do rozpowszechniania (np. nośniki magnetyczne, elektroniczne, , wprowadzenie do pamięci komputera), </w:t>
      </w:r>
      <w:r w:rsidR="00347AC6">
        <w:t xml:space="preserve">wyeksponowanie </w:t>
      </w:r>
      <w:r w:rsidR="007368C8">
        <w:t xml:space="preserve">prac konkursowych </w:t>
      </w:r>
      <w:r w:rsidR="00347AC6">
        <w:t xml:space="preserve"> w holu Urzędu Miasta Hajnówka, </w:t>
      </w:r>
      <w:r>
        <w:t xml:space="preserve">a także zgodą na ich pierwsze publiczne wykorzystanie. </w:t>
      </w:r>
    </w:p>
    <w:p w:rsidR="00E710A1" w:rsidRDefault="00FC6AD8" w:rsidP="00E77680">
      <w:pPr>
        <w:numPr>
          <w:ilvl w:val="0"/>
          <w:numId w:val="4"/>
        </w:numPr>
        <w:spacing w:after="0" w:line="240" w:lineRule="auto"/>
        <w:ind w:hanging="360"/>
      </w:pPr>
      <w:r>
        <w:t xml:space="preserve">Osoby nadsyłające prace konkursowe wyrażają zgodę na przetwarzanie przez Organizatora Konkursu swoich danych osobowych. </w:t>
      </w:r>
    </w:p>
    <w:p w:rsidR="00347AC6" w:rsidRDefault="00347AC6" w:rsidP="00E77680">
      <w:pPr>
        <w:numPr>
          <w:ilvl w:val="0"/>
          <w:numId w:val="4"/>
        </w:numPr>
        <w:spacing w:after="0" w:line="240" w:lineRule="auto"/>
        <w:ind w:hanging="360"/>
      </w:pPr>
      <w:r>
        <w:t>Organizator pozyskuje od Uczestnika Konkursu następujące dane:</w:t>
      </w:r>
    </w:p>
    <w:p w:rsidR="00347AC6" w:rsidRDefault="00347AC6" w:rsidP="00275C0E">
      <w:pPr>
        <w:pStyle w:val="Akapitzlist"/>
        <w:numPr>
          <w:ilvl w:val="0"/>
          <w:numId w:val="9"/>
        </w:numPr>
        <w:spacing w:after="84" w:line="240" w:lineRule="auto"/>
      </w:pPr>
      <w:r>
        <w:t>imię i nazwisko Uczestnika Konkursu</w:t>
      </w:r>
      <w:r w:rsidR="007368C8">
        <w:t>;</w:t>
      </w:r>
    </w:p>
    <w:p w:rsidR="00347AC6" w:rsidRDefault="00347AC6" w:rsidP="00275C0E">
      <w:pPr>
        <w:pStyle w:val="Akapitzlist"/>
        <w:numPr>
          <w:ilvl w:val="0"/>
          <w:numId w:val="9"/>
        </w:numPr>
        <w:spacing w:after="84" w:line="240" w:lineRule="auto"/>
      </w:pPr>
      <w:r>
        <w:t>klasa, do której  Uczestnik Konkursu uczęszcza</w:t>
      </w:r>
      <w:r w:rsidR="007368C8">
        <w:t>;</w:t>
      </w:r>
    </w:p>
    <w:p w:rsidR="00347AC6" w:rsidRDefault="00347AC6" w:rsidP="00275C0E">
      <w:pPr>
        <w:pStyle w:val="Akapitzlist"/>
        <w:numPr>
          <w:ilvl w:val="0"/>
          <w:numId w:val="9"/>
        </w:numPr>
        <w:spacing w:after="84" w:line="240" w:lineRule="auto"/>
      </w:pPr>
      <w:r>
        <w:t>nazwa szkoły, do której Uczestnik Konkursu uczęszcza</w:t>
      </w:r>
      <w:r w:rsidR="00BC02BB">
        <w:t>;</w:t>
      </w:r>
    </w:p>
    <w:p w:rsidR="00347AC6" w:rsidRDefault="00BC02BB" w:rsidP="00E77680">
      <w:pPr>
        <w:pStyle w:val="Akapitzlist"/>
        <w:numPr>
          <w:ilvl w:val="0"/>
          <w:numId w:val="9"/>
        </w:numPr>
        <w:spacing w:after="0" w:line="240" w:lineRule="auto"/>
      </w:pPr>
      <w:r>
        <w:t>adres mailowy Uczestnika Konkursu w przypadku zgłoszenia indywidualnego.</w:t>
      </w:r>
    </w:p>
    <w:p w:rsidR="00E710A1" w:rsidRDefault="00FC6AD8" w:rsidP="00E77680">
      <w:pPr>
        <w:numPr>
          <w:ilvl w:val="0"/>
          <w:numId w:val="4"/>
        </w:numPr>
        <w:spacing w:after="0" w:line="240" w:lineRule="auto"/>
        <w:ind w:hanging="360"/>
      </w:pPr>
      <w:r>
        <w:t xml:space="preserve">Prace zgłoszone do Konkursu nie będą zwracane autorom. Zgłoszenie prac  do Konkursu jest równoznaczne z nieodpłatnym przeniesieniem na Organizatora praw własności do złożonych egzemplarzy prac. </w:t>
      </w:r>
    </w:p>
    <w:p w:rsidR="00E710A1" w:rsidRDefault="00FC6AD8" w:rsidP="00275C0E">
      <w:pPr>
        <w:numPr>
          <w:ilvl w:val="0"/>
          <w:numId w:val="4"/>
        </w:numPr>
        <w:spacing w:line="240" w:lineRule="auto"/>
        <w:ind w:hanging="360"/>
      </w:pPr>
      <w:r>
        <w:t xml:space="preserve">Prace nie spełniające zasad uczestnictwa nie będą brane pod uwagę przez Komisję Konkursową. </w:t>
      </w:r>
    </w:p>
    <w:p w:rsidR="00E710A1" w:rsidRDefault="00FC6AD8" w:rsidP="00275C0E">
      <w:pPr>
        <w:numPr>
          <w:ilvl w:val="0"/>
          <w:numId w:val="4"/>
        </w:numPr>
        <w:spacing w:line="240" w:lineRule="auto"/>
        <w:ind w:hanging="360"/>
      </w:pPr>
      <w:r>
        <w:t xml:space="preserve">Organizator nie odpowiada za zniszczenia zwycięskich prac podczas ich przewozu/przesyłki. </w:t>
      </w:r>
    </w:p>
    <w:p w:rsidR="00E710A1" w:rsidRDefault="00FC6AD8" w:rsidP="00E77680">
      <w:pPr>
        <w:numPr>
          <w:ilvl w:val="0"/>
          <w:numId w:val="4"/>
        </w:numPr>
        <w:spacing w:after="0" w:line="240" w:lineRule="auto"/>
        <w:ind w:hanging="360"/>
      </w:pPr>
      <w:r>
        <w:t xml:space="preserve">Regulamin Konkursu jest dostępny na stronie Internetowej </w:t>
      </w:r>
      <w:r w:rsidR="00347AC6">
        <w:t xml:space="preserve">Szkoły Podstawowej nr 3 im. dr. Kazimierza Ptaszyńskiego w Hajnówce: </w:t>
      </w:r>
      <w:r w:rsidR="008C38F0" w:rsidRPr="008C38F0">
        <w:rPr>
          <w:color w:val="00B0F0"/>
          <w:u w:val="single"/>
        </w:rPr>
        <w:t>sp3hajnowka.edupage.org</w:t>
      </w:r>
    </w:p>
    <w:p w:rsidR="00E710A1" w:rsidRDefault="00FC6AD8" w:rsidP="00275C0E">
      <w:pPr>
        <w:numPr>
          <w:ilvl w:val="0"/>
          <w:numId w:val="4"/>
        </w:numPr>
        <w:spacing w:line="240" w:lineRule="auto"/>
        <w:ind w:hanging="360"/>
      </w:pPr>
      <w:r>
        <w:t xml:space="preserve">Sytuacje nieobjęte niniejszym Regulaminem rozstrzyga Organizator Konkursu. </w:t>
      </w:r>
    </w:p>
    <w:p w:rsidR="00E710A1" w:rsidRDefault="00FC6AD8" w:rsidP="00275C0E">
      <w:pPr>
        <w:spacing w:after="39" w:line="240" w:lineRule="auto"/>
        <w:ind w:left="72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E710A1" w:rsidRDefault="00FC6AD8" w:rsidP="00275C0E">
      <w:pPr>
        <w:spacing w:after="0" w:line="240" w:lineRule="auto"/>
        <w:ind w:left="728" w:right="1" w:hanging="10"/>
        <w:jc w:val="center"/>
        <w:rPr>
          <w:b/>
        </w:rPr>
      </w:pPr>
      <w:r>
        <w:rPr>
          <w:b/>
        </w:rPr>
        <w:t>§ 4</w:t>
      </w:r>
    </w:p>
    <w:p w:rsidR="00150E87" w:rsidRDefault="00150E87" w:rsidP="00275C0E">
      <w:pPr>
        <w:spacing w:after="0" w:line="240" w:lineRule="auto"/>
        <w:ind w:left="728" w:right="1" w:hanging="10"/>
        <w:jc w:val="center"/>
      </w:pPr>
    </w:p>
    <w:p w:rsidR="00E710A1" w:rsidRDefault="00FC6AD8" w:rsidP="00275C0E">
      <w:pPr>
        <w:spacing w:after="0" w:line="240" w:lineRule="auto"/>
        <w:ind w:left="728" w:right="4" w:hanging="10"/>
        <w:jc w:val="center"/>
      </w:pPr>
      <w:r>
        <w:rPr>
          <w:b/>
        </w:rPr>
        <w:t>Sposób dostarczenia prac konkursowych</w:t>
      </w:r>
    </w:p>
    <w:p w:rsidR="00E710A1" w:rsidRDefault="00E710A1" w:rsidP="00E77680">
      <w:pPr>
        <w:spacing w:after="0" w:line="240" w:lineRule="auto"/>
        <w:ind w:left="778" w:firstLine="0"/>
        <w:jc w:val="center"/>
      </w:pPr>
    </w:p>
    <w:p w:rsidR="00E710A1" w:rsidRDefault="00FC6AD8" w:rsidP="00E77680">
      <w:pPr>
        <w:numPr>
          <w:ilvl w:val="0"/>
          <w:numId w:val="5"/>
        </w:numPr>
        <w:spacing w:after="0" w:line="240" w:lineRule="auto"/>
        <w:ind w:hanging="360"/>
      </w:pPr>
      <w:r>
        <w:t xml:space="preserve">Na zgłoszenia konkursowe składają się:  </w:t>
      </w:r>
    </w:p>
    <w:p w:rsidR="00E710A1" w:rsidRDefault="00FC6AD8" w:rsidP="00E77680">
      <w:pPr>
        <w:numPr>
          <w:ilvl w:val="1"/>
          <w:numId w:val="11"/>
        </w:numPr>
        <w:spacing w:after="0" w:line="240" w:lineRule="auto"/>
        <w:ind w:hanging="360"/>
      </w:pPr>
      <w:r>
        <w:t xml:space="preserve">prace konkursowe; </w:t>
      </w:r>
    </w:p>
    <w:p w:rsidR="00E710A1" w:rsidRDefault="00C96C90" w:rsidP="00E77680">
      <w:pPr>
        <w:numPr>
          <w:ilvl w:val="1"/>
          <w:numId w:val="11"/>
        </w:numPr>
        <w:spacing w:after="0" w:line="240" w:lineRule="auto"/>
        <w:ind w:hanging="360"/>
      </w:pPr>
      <w:r>
        <w:t>uzupełniona zbiorowa karta zgłoszenia</w:t>
      </w:r>
      <w:r w:rsidR="00FC6AD8">
        <w:t xml:space="preserve"> </w:t>
      </w:r>
      <w:r>
        <w:t>stanowiąca</w:t>
      </w:r>
      <w:r w:rsidR="00FC6AD8">
        <w:t xml:space="preserve"> załącznik</w:t>
      </w:r>
      <w:r w:rsidR="00150E87">
        <w:t xml:space="preserve"> nr 1 do niniejszego regulaminu</w:t>
      </w:r>
      <w:r w:rsidR="007368C8">
        <w:t>;</w:t>
      </w:r>
    </w:p>
    <w:p w:rsidR="00C96C90" w:rsidRDefault="00C96C90" w:rsidP="00E77680">
      <w:pPr>
        <w:numPr>
          <w:ilvl w:val="1"/>
          <w:numId w:val="11"/>
        </w:numPr>
        <w:spacing w:after="0" w:line="240" w:lineRule="auto"/>
        <w:ind w:hanging="360"/>
      </w:pPr>
      <w:r>
        <w:t>uzupełniona indywidualna karta zgłoszenia stanowiąca załącznik nr 2</w:t>
      </w:r>
      <w:r w:rsidR="00150E87">
        <w:t xml:space="preserve"> do niniejszego regulaminu ( w przypadku ucznia, który indywidualnie zgłasza pracę do Konkursu)</w:t>
      </w:r>
      <w:r>
        <w:t>;</w:t>
      </w:r>
    </w:p>
    <w:p w:rsidR="00FC6AD8" w:rsidRDefault="00FC6AD8" w:rsidP="00E77680">
      <w:pPr>
        <w:numPr>
          <w:ilvl w:val="1"/>
          <w:numId w:val="11"/>
        </w:numPr>
        <w:spacing w:after="0" w:line="240" w:lineRule="auto"/>
        <w:ind w:hanging="360"/>
      </w:pPr>
      <w:r>
        <w:t>klauzula informacyjna RODO</w:t>
      </w:r>
      <w:r w:rsidR="00C96C90">
        <w:t>, stanowiąca załącznik nr 3</w:t>
      </w:r>
      <w:r w:rsidR="007368C8">
        <w:t xml:space="preserve"> do niniejszego regulaminu.</w:t>
      </w:r>
    </w:p>
    <w:p w:rsidR="00FC6AD8" w:rsidRDefault="00FC6AD8" w:rsidP="00E77680">
      <w:pPr>
        <w:numPr>
          <w:ilvl w:val="0"/>
          <w:numId w:val="5"/>
        </w:numPr>
        <w:spacing w:after="0" w:line="240" w:lineRule="auto"/>
        <w:ind w:right="43" w:hanging="360"/>
      </w:pPr>
      <w:r>
        <w:t>Prace</w:t>
      </w:r>
      <w:r w:rsidR="007368C8">
        <w:t xml:space="preserve"> konkursowe  należy nadsyłać, </w:t>
      </w:r>
      <w:r>
        <w:t xml:space="preserve">jako przesyłkę pocztową lub przesyłkę kurierską (na koszt nadsyłającego) lub dostarczać osobiście do siedziby Organizatora: Szkoły </w:t>
      </w:r>
      <w:r>
        <w:lastRenderedPageBreak/>
        <w:t xml:space="preserve">Podstawowej </w:t>
      </w:r>
      <w:r w:rsidRPr="00FC6AD8">
        <w:rPr>
          <w:rFonts w:ascii="Garamond" w:eastAsia="Garamond" w:hAnsi="Garamond" w:cs="Garamond"/>
        </w:rPr>
        <w:t xml:space="preserve"> </w:t>
      </w:r>
      <w:r>
        <w:t>nr 3 im. dr. Kazimierza Ptaszyńskiego w Hajnówce. Na przesyłce prosimy o dopisek</w:t>
      </w:r>
      <w:r w:rsidRPr="00FC6AD8">
        <w:rPr>
          <w:rFonts w:ascii="Garamond" w:eastAsia="Garamond" w:hAnsi="Garamond" w:cs="Garamond"/>
        </w:rPr>
        <w:t xml:space="preserve">: </w:t>
      </w:r>
      <w:r>
        <w:t xml:space="preserve">Konkurs „POCZTÓWKA Z HAJNÓWKI ”. </w:t>
      </w:r>
      <w:r w:rsidRPr="00FC6AD8">
        <w:rPr>
          <w:rFonts w:ascii="Garamond" w:eastAsia="Garamond" w:hAnsi="Garamond" w:cs="Garamond"/>
        </w:rPr>
        <w:t xml:space="preserve"> </w:t>
      </w:r>
    </w:p>
    <w:p w:rsidR="00FC6AD8" w:rsidRDefault="00FC6AD8" w:rsidP="00E77680">
      <w:pPr>
        <w:numPr>
          <w:ilvl w:val="0"/>
          <w:numId w:val="5"/>
        </w:numPr>
        <w:spacing w:after="0" w:line="240" w:lineRule="auto"/>
        <w:ind w:right="43" w:hanging="360"/>
      </w:pPr>
      <w:r>
        <w:t>Wraz z pracami muszą zostać dostarczone</w:t>
      </w:r>
      <w:r>
        <w:rPr>
          <w:rFonts w:ascii="Garamond" w:eastAsia="Garamond" w:hAnsi="Garamond" w:cs="Garamond"/>
        </w:rPr>
        <w:t xml:space="preserve"> </w:t>
      </w:r>
      <w:r w:rsidR="00C96C90">
        <w:t>podpisana karta zgłoszeniowa i klauzula informacyjna RODO (Załącznik nr 1 lub</w:t>
      </w:r>
      <w:r w:rsidR="00275C0E">
        <w:t xml:space="preserve"> nr</w:t>
      </w:r>
      <w:r>
        <w:t xml:space="preserve"> 2</w:t>
      </w:r>
      <w:r w:rsidR="00C96C90">
        <w:t xml:space="preserve"> , załącznik nr 3</w:t>
      </w:r>
      <w:r>
        <w:rPr>
          <w:rFonts w:ascii="Garamond" w:eastAsia="Garamond" w:hAnsi="Garamond" w:cs="Garamond"/>
        </w:rPr>
        <w:t xml:space="preserve">). </w:t>
      </w:r>
      <w:r w:rsidR="00C96C90">
        <w:t>Brak załączników</w:t>
      </w:r>
      <w:r>
        <w:t xml:space="preserve"> do pracy uniemożliwia rozpatrzenie zgłoszenia do Konkursu.</w:t>
      </w:r>
      <w:r>
        <w:rPr>
          <w:rFonts w:ascii="Garamond" w:eastAsia="Garamond" w:hAnsi="Garamond" w:cs="Garamond"/>
        </w:rPr>
        <w:t xml:space="preserve"> </w:t>
      </w:r>
    </w:p>
    <w:p w:rsidR="00FC6AD8" w:rsidRDefault="007368C8" w:rsidP="00E77680">
      <w:pPr>
        <w:numPr>
          <w:ilvl w:val="0"/>
          <w:numId w:val="5"/>
        </w:numPr>
        <w:spacing w:after="0" w:line="240" w:lineRule="auto"/>
        <w:ind w:right="43" w:hanging="360"/>
      </w:pPr>
      <w:r>
        <w:rPr>
          <w:rFonts w:ascii="Garamond" w:eastAsia="Garamond" w:hAnsi="Garamond" w:cs="Garamond"/>
        </w:rPr>
        <w:t xml:space="preserve">Termin dostarczania prac mija </w:t>
      </w:r>
      <w:r w:rsidRPr="00A42954">
        <w:rPr>
          <w:rFonts w:ascii="Garamond" w:eastAsia="Garamond" w:hAnsi="Garamond" w:cs="Garamond"/>
          <w:b/>
        </w:rPr>
        <w:t>31</w:t>
      </w:r>
      <w:r w:rsidR="00A42954">
        <w:rPr>
          <w:rFonts w:ascii="Garamond" w:eastAsia="Garamond" w:hAnsi="Garamond" w:cs="Garamond"/>
          <w:b/>
        </w:rPr>
        <w:t xml:space="preserve"> </w:t>
      </w:r>
      <w:r w:rsidRPr="00A42954">
        <w:rPr>
          <w:b/>
        </w:rPr>
        <w:t>marca 2021r.</w:t>
      </w:r>
      <w:r w:rsidR="00FC6AD8">
        <w:t xml:space="preserve"> Decydująca jest data wpływu do </w:t>
      </w:r>
      <w:r w:rsidR="00FC6AD8">
        <w:rPr>
          <w:rFonts w:ascii="Garamond" w:eastAsia="Garamond" w:hAnsi="Garamond" w:cs="Garamond"/>
        </w:rPr>
        <w:t xml:space="preserve">Organizatora. </w:t>
      </w:r>
    </w:p>
    <w:p w:rsidR="00FC6AD8" w:rsidRDefault="00FC6AD8" w:rsidP="00E77680">
      <w:pPr>
        <w:numPr>
          <w:ilvl w:val="0"/>
          <w:numId w:val="5"/>
        </w:numPr>
        <w:spacing w:after="0" w:line="240" w:lineRule="auto"/>
        <w:ind w:right="43" w:hanging="360"/>
      </w:pPr>
      <w:r>
        <w:t>Prace nadesłane po terminie nie będą oceniane.</w:t>
      </w:r>
      <w:r>
        <w:rPr>
          <w:rFonts w:ascii="Garamond" w:eastAsia="Garamond" w:hAnsi="Garamond" w:cs="Garamond"/>
        </w:rPr>
        <w:t xml:space="preserve"> </w:t>
      </w:r>
    </w:p>
    <w:p w:rsidR="00FC6AD8" w:rsidRDefault="00FC6AD8" w:rsidP="00E77680">
      <w:pPr>
        <w:numPr>
          <w:ilvl w:val="0"/>
          <w:numId w:val="5"/>
        </w:numPr>
        <w:spacing w:after="0" w:line="240" w:lineRule="auto"/>
        <w:ind w:right="43" w:hanging="360"/>
      </w:pPr>
      <w:r>
        <w:t>Przewidywany termin rozstrzygnię</w:t>
      </w:r>
      <w:r>
        <w:rPr>
          <w:rFonts w:ascii="Garamond" w:eastAsia="Garamond" w:hAnsi="Garamond" w:cs="Garamond"/>
        </w:rPr>
        <w:t xml:space="preserve">cia Konkursu </w:t>
      </w:r>
      <w:r w:rsidR="00A42954">
        <w:t xml:space="preserve">- </w:t>
      </w:r>
      <w:r>
        <w:t xml:space="preserve"> </w:t>
      </w:r>
      <w:r w:rsidR="00A42954" w:rsidRPr="00A42954">
        <w:rPr>
          <w:b/>
        </w:rPr>
        <w:t>9 kwietnia 2021r.</w:t>
      </w:r>
    </w:p>
    <w:p w:rsidR="00FC6AD8" w:rsidRDefault="00FC6AD8" w:rsidP="00E77680">
      <w:pPr>
        <w:numPr>
          <w:ilvl w:val="0"/>
          <w:numId w:val="5"/>
        </w:numPr>
        <w:spacing w:after="0" w:line="240" w:lineRule="auto"/>
        <w:ind w:right="43" w:hanging="360"/>
      </w:pPr>
      <w:r>
        <w:t>Organizator nie zwraca prac zgłoszonych do Konkurs</w:t>
      </w:r>
      <w:r>
        <w:rPr>
          <w:rFonts w:ascii="Garamond" w:eastAsia="Garamond" w:hAnsi="Garamond" w:cs="Garamond"/>
        </w:rPr>
        <w:t xml:space="preserve">u ich autorom.  </w:t>
      </w:r>
    </w:p>
    <w:p w:rsidR="00FC6AD8" w:rsidRDefault="00FC6AD8" w:rsidP="00275C0E">
      <w:pPr>
        <w:numPr>
          <w:ilvl w:val="0"/>
          <w:numId w:val="5"/>
        </w:numPr>
        <w:spacing w:after="168" w:line="240" w:lineRule="auto"/>
        <w:ind w:right="43" w:hanging="360"/>
      </w:pPr>
      <w:r>
        <w:t>Zgłoszenie prac</w:t>
      </w:r>
      <w:r>
        <w:rPr>
          <w:rFonts w:ascii="Garamond" w:eastAsia="Garamond" w:hAnsi="Garamond" w:cs="Garamond"/>
        </w:rPr>
        <w:t xml:space="preserve"> </w:t>
      </w:r>
      <w:r>
        <w:t>do Konkursu jest równoznaczne z nieodpłatnym przeniesieniem na Organizatora prawa własności</w:t>
      </w:r>
      <w:r>
        <w:rPr>
          <w:rFonts w:ascii="Garamond" w:eastAsia="Garamond" w:hAnsi="Garamond" w:cs="Garamond"/>
        </w:rPr>
        <w:t xml:space="preserve"> </w:t>
      </w:r>
      <w:r>
        <w:t xml:space="preserve">złożonego egzemplarza pracy </w:t>
      </w:r>
      <w:r>
        <w:rPr>
          <w:rFonts w:ascii="Garamond" w:eastAsia="Garamond" w:hAnsi="Garamond" w:cs="Garamond"/>
        </w:rPr>
        <w:t xml:space="preserve">Konkursowej. </w:t>
      </w:r>
    </w:p>
    <w:p w:rsidR="00E710A1" w:rsidRDefault="00E710A1" w:rsidP="00275C0E">
      <w:pPr>
        <w:spacing w:after="19" w:line="240" w:lineRule="auto"/>
        <w:ind w:left="777" w:firstLine="0"/>
      </w:pPr>
    </w:p>
    <w:p w:rsidR="00E710A1" w:rsidRDefault="00FC6AD8" w:rsidP="00275C0E">
      <w:pPr>
        <w:spacing w:after="0" w:line="240" w:lineRule="auto"/>
        <w:ind w:left="728" w:right="1" w:hanging="10"/>
        <w:jc w:val="center"/>
        <w:rPr>
          <w:b/>
        </w:rPr>
      </w:pPr>
      <w:r>
        <w:rPr>
          <w:b/>
        </w:rPr>
        <w:t>§ 5</w:t>
      </w:r>
    </w:p>
    <w:p w:rsidR="00150E87" w:rsidRDefault="00150E87" w:rsidP="00275C0E">
      <w:pPr>
        <w:spacing w:after="0" w:line="240" w:lineRule="auto"/>
        <w:ind w:left="728" w:right="1" w:hanging="10"/>
        <w:jc w:val="center"/>
      </w:pPr>
    </w:p>
    <w:p w:rsidR="00E710A1" w:rsidRDefault="00FC6AD8" w:rsidP="00275C0E">
      <w:pPr>
        <w:spacing w:after="0" w:line="240" w:lineRule="auto"/>
        <w:ind w:left="728" w:right="2" w:hanging="10"/>
        <w:jc w:val="center"/>
      </w:pPr>
      <w:r>
        <w:rPr>
          <w:b/>
        </w:rPr>
        <w:t>Ocena prac konkursowych</w:t>
      </w:r>
    </w:p>
    <w:p w:rsidR="00E710A1" w:rsidRDefault="00E710A1" w:rsidP="00275C0E">
      <w:pPr>
        <w:spacing w:after="109" w:line="240" w:lineRule="auto"/>
        <w:ind w:left="778" w:firstLine="0"/>
      </w:pPr>
    </w:p>
    <w:p w:rsidR="00E710A1" w:rsidRDefault="00FC6AD8" w:rsidP="00E77680">
      <w:pPr>
        <w:numPr>
          <w:ilvl w:val="0"/>
          <w:numId w:val="6"/>
        </w:numPr>
        <w:spacing w:after="0" w:line="240" w:lineRule="auto"/>
        <w:ind w:hanging="360"/>
      </w:pPr>
      <w:r>
        <w:t xml:space="preserve">Konkurs rozstrzyga Komisja Konkursowa powołana przez Organizatora.  </w:t>
      </w:r>
    </w:p>
    <w:p w:rsidR="00E710A1" w:rsidRDefault="00FC6AD8" w:rsidP="00E77680">
      <w:pPr>
        <w:numPr>
          <w:ilvl w:val="0"/>
          <w:numId w:val="6"/>
        </w:numPr>
        <w:spacing w:after="0" w:line="240" w:lineRule="auto"/>
        <w:ind w:left="703" w:hanging="357"/>
      </w:pPr>
      <w:r>
        <w:t>Spośród nadesłanych</w:t>
      </w:r>
      <w:r w:rsidR="00A42954">
        <w:t xml:space="preserve"> prac</w:t>
      </w:r>
      <w:r>
        <w:t xml:space="preserve"> Komisja Konkursowa wyłoni </w:t>
      </w:r>
      <w:r w:rsidR="001D3756">
        <w:t>I, II III miejsca</w:t>
      </w:r>
      <w:r w:rsidR="00A42954">
        <w:t xml:space="preserve"> oraz wyróżnienie </w:t>
      </w:r>
      <w:r>
        <w:t xml:space="preserve">z każdej grupy wiekowej. </w:t>
      </w:r>
    </w:p>
    <w:p w:rsidR="00E710A1" w:rsidRDefault="00FC6AD8" w:rsidP="00E77680">
      <w:pPr>
        <w:numPr>
          <w:ilvl w:val="0"/>
          <w:numId w:val="6"/>
        </w:numPr>
        <w:spacing w:after="0" w:line="240" w:lineRule="auto"/>
        <w:ind w:hanging="360"/>
      </w:pPr>
      <w:r>
        <w:t xml:space="preserve">Kryteria oceny ustalone zostają w następujący sposób: </w:t>
      </w:r>
    </w:p>
    <w:p w:rsidR="00E710A1" w:rsidRDefault="00A42954" w:rsidP="00E77680">
      <w:pPr>
        <w:numPr>
          <w:ilvl w:val="1"/>
          <w:numId w:val="6"/>
        </w:numPr>
        <w:spacing w:after="0" w:line="240" w:lineRule="auto"/>
        <w:ind w:hanging="360"/>
      </w:pPr>
      <w:r>
        <w:t>t</w:t>
      </w:r>
      <w:r w:rsidR="00FC6AD8">
        <w:t xml:space="preserve">rafność doboru tematu pracy; </w:t>
      </w:r>
    </w:p>
    <w:p w:rsidR="00E710A1" w:rsidRDefault="00A42954" w:rsidP="00E77680">
      <w:pPr>
        <w:numPr>
          <w:ilvl w:val="1"/>
          <w:numId w:val="6"/>
        </w:numPr>
        <w:spacing w:after="0" w:line="240" w:lineRule="auto"/>
        <w:ind w:hanging="360"/>
      </w:pPr>
      <w:r>
        <w:t>j</w:t>
      </w:r>
      <w:r w:rsidR="00FC6AD8">
        <w:t xml:space="preserve">akość wykonania; </w:t>
      </w:r>
    </w:p>
    <w:p w:rsidR="00E710A1" w:rsidRDefault="00A42954" w:rsidP="00E77680">
      <w:pPr>
        <w:numPr>
          <w:ilvl w:val="1"/>
          <w:numId w:val="6"/>
        </w:numPr>
        <w:spacing w:after="0" w:line="240" w:lineRule="auto"/>
        <w:ind w:hanging="360"/>
      </w:pPr>
      <w:r>
        <w:t>o</w:t>
      </w:r>
      <w:r w:rsidR="00FC6AD8">
        <w:t xml:space="preserve">ryginalność; </w:t>
      </w:r>
    </w:p>
    <w:p w:rsidR="00E710A1" w:rsidRDefault="00A42954" w:rsidP="00E77680">
      <w:pPr>
        <w:numPr>
          <w:ilvl w:val="1"/>
          <w:numId w:val="6"/>
        </w:numPr>
        <w:spacing w:after="0" w:line="240" w:lineRule="auto"/>
        <w:ind w:hanging="360"/>
      </w:pPr>
      <w:r>
        <w:t>s</w:t>
      </w:r>
      <w:r w:rsidR="00FC6AD8">
        <w:t xml:space="preserve">topień trudności wykonania; </w:t>
      </w:r>
    </w:p>
    <w:p w:rsidR="00E710A1" w:rsidRDefault="00FC6AD8" w:rsidP="00E77680">
      <w:pPr>
        <w:numPr>
          <w:ilvl w:val="0"/>
          <w:numId w:val="6"/>
        </w:numPr>
        <w:spacing w:after="0" w:line="240" w:lineRule="auto"/>
        <w:ind w:hanging="360"/>
      </w:pPr>
      <w:r>
        <w:t xml:space="preserve">Decyzje Komisji Konkursowej są ostateczne. </w:t>
      </w:r>
    </w:p>
    <w:p w:rsidR="001F69DD" w:rsidRDefault="001F69DD" w:rsidP="00E77680">
      <w:pPr>
        <w:spacing w:after="219" w:line="240" w:lineRule="auto"/>
        <w:ind w:left="0" w:firstLine="0"/>
      </w:pPr>
    </w:p>
    <w:p w:rsidR="00A42954" w:rsidRPr="00D70D9F" w:rsidRDefault="00A42954" w:rsidP="00275C0E">
      <w:pPr>
        <w:spacing w:after="299" w:line="240" w:lineRule="auto"/>
        <w:ind w:left="728" w:right="721" w:hanging="10"/>
        <w:jc w:val="center"/>
        <w:rPr>
          <w:b/>
        </w:rPr>
      </w:pPr>
      <w:r w:rsidRPr="00D70D9F">
        <w:rPr>
          <w:b/>
        </w:rPr>
        <w:t>§ 6</w:t>
      </w:r>
    </w:p>
    <w:p w:rsidR="00150E87" w:rsidRPr="00D70D9F" w:rsidRDefault="00FC6AD8" w:rsidP="00275C0E">
      <w:pPr>
        <w:spacing w:after="299" w:line="240" w:lineRule="auto"/>
        <w:ind w:left="728" w:right="721" w:hanging="10"/>
        <w:jc w:val="center"/>
        <w:rPr>
          <w:b/>
        </w:rPr>
      </w:pPr>
      <w:r w:rsidRPr="00D70D9F">
        <w:rPr>
          <w:b/>
        </w:rPr>
        <w:t>Ogłoszenie wyników Konkursu</w:t>
      </w:r>
    </w:p>
    <w:p w:rsidR="006C49DE" w:rsidRPr="006C49DE" w:rsidRDefault="006C49DE" w:rsidP="00E77680">
      <w:pPr>
        <w:pStyle w:val="Akapitzlist"/>
        <w:numPr>
          <w:ilvl w:val="0"/>
          <w:numId w:val="7"/>
        </w:numPr>
        <w:spacing w:after="0" w:line="240" w:lineRule="auto"/>
        <w:ind w:right="721"/>
      </w:pPr>
      <w:r w:rsidRPr="006C49DE">
        <w:t>Organizator nie przewiduje uroczystego podsumowania Konkursu z udziałem nagrodzonych i wyróżnionych uczniów.</w:t>
      </w:r>
    </w:p>
    <w:p w:rsidR="00E710A1" w:rsidRPr="006C49DE" w:rsidRDefault="00FC6AD8" w:rsidP="00E77680">
      <w:pPr>
        <w:pStyle w:val="Akapitzlist"/>
        <w:numPr>
          <w:ilvl w:val="0"/>
          <w:numId w:val="7"/>
        </w:numPr>
        <w:spacing w:after="0" w:line="240" w:lineRule="auto"/>
        <w:ind w:left="704" w:hanging="369"/>
        <w:rPr>
          <w:color w:val="auto"/>
        </w:rPr>
      </w:pPr>
      <w:r w:rsidRPr="006C49DE">
        <w:t>L</w:t>
      </w:r>
      <w:r w:rsidR="006C49DE">
        <w:t xml:space="preserve">ista laureatów zostanie opublikowana na stronie </w:t>
      </w:r>
      <w:r w:rsidRPr="006C49DE">
        <w:t xml:space="preserve">internetowej </w:t>
      </w:r>
      <w:r w:rsidR="00A42954" w:rsidRPr="006C49DE">
        <w:t xml:space="preserve">Organizatora </w:t>
      </w:r>
      <w:r w:rsidR="008C38F0" w:rsidRPr="006C49DE">
        <w:rPr>
          <w:color w:val="00B0F0"/>
          <w:u w:val="single"/>
        </w:rPr>
        <w:t>sp3hajnowka.edupage.org</w:t>
      </w:r>
      <w:r w:rsidR="006C49DE" w:rsidRPr="006C49DE">
        <w:rPr>
          <w:color w:val="auto"/>
        </w:rPr>
        <w:t xml:space="preserve"> ,</w:t>
      </w:r>
      <w:r w:rsidR="00D70D9F">
        <w:rPr>
          <w:color w:val="auto"/>
        </w:rPr>
        <w:t xml:space="preserve"> </w:t>
      </w:r>
      <w:r w:rsidR="006C49DE" w:rsidRPr="006C49DE">
        <w:rPr>
          <w:color w:val="auto"/>
        </w:rPr>
        <w:t>a nagrody i dyplomy zostaną przekazane do macierzystych szkół nagrodzonych uczniów.</w:t>
      </w:r>
    </w:p>
    <w:p w:rsidR="00E710A1" w:rsidRDefault="00150E87" w:rsidP="00E77680">
      <w:pPr>
        <w:pStyle w:val="Akapitzlist"/>
        <w:numPr>
          <w:ilvl w:val="0"/>
          <w:numId w:val="7"/>
        </w:numPr>
        <w:spacing w:after="0" w:line="240" w:lineRule="auto"/>
      </w:pPr>
      <w:r>
        <w:t>Szkoły, których uczniowie zostaną nagrodzeni oraz  wyróżnieni</w:t>
      </w:r>
      <w:r w:rsidR="00FC6AD8">
        <w:t xml:space="preserve"> zostaną powiadomione o wynikach konkursu droga mailową w terminie do </w:t>
      </w:r>
      <w:r w:rsidR="00A42954" w:rsidRPr="00150E87">
        <w:rPr>
          <w:b/>
        </w:rPr>
        <w:t xml:space="preserve">10 kwietnia </w:t>
      </w:r>
      <w:r w:rsidR="00FC6AD8" w:rsidRPr="00150E87">
        <w:rPr>
          <w:b/>
        </w:rPr>
        <w:t>202</w:t>
      </w:r>
      <w:r w:rsidR="00A42954" w:rsidRPr="00150E87">
        <w:rPr>
          <w:b/>
        </w:rPr>
        <w:t>1</w:t>
      </w:r>
      <w:r>
        <w:rPr>
          <w:b/>
        </w:rPr>
        <w:t>r.</w:t>
      </w:r>
    </w:p>
    <w:p w:rsidR="00E710A1" w:rsidRDefault="00FC6AD8" w:rsidP="00E77680">
      <w:pPr>
        <w:numPr>
          <w:ilvl w:val="0"/>
          <w:numId w:val="7"/>
        </w:numPr>
        <w:spacing w:after="0" w:line="240" w:lineRule="auto"/>
        <w:ind w:hanging="360"/>
      </w:pPr>
      <w:r>
        <w:t xml:space="preserve">Zwycięskie prace </w:t>
      </w:r>
      <w:r w:rsidR="00A42954">
        <w:t xml:space="preserve">zostaną </w:t>
      </w:r>
      <w:r>
        <w:t xml:space="preserve">zaprezentowane w </w:t>
      </w:r>
      <w:r w:rsidR="00A42954">
        <w:t>holu Urzędu Miasta Hajnówka</w:t>
      </w:r>
      <w:r w:rsidR="00150E87">
        <w:t xml:space="preserve">. </w:t>
      </w:r>
    </w:p>
    <w:p w:rsidR="00E710A1" w:rsidRDefault="00FC6AD8" w:rsidP="00275C0E">
      <w:pPr>
        <w:numPr>
          <w:ilvl w:val="0"/>
          <w:numId w:val="7"/>
        </w:numPr>
        <w:spacing w:after="0" w:line="240" w:lineRule="auto"/>
        <w:ind w:hanging="360"/>
      </w:pPr>
      <w:r>
        <w:t>Prace, o których mowa w pk</w:t>
      </w:r>
      <w:r w:rsidR="006C49DE">
        <w:t>t. 4</w:t>
      </w:r>
      <w:r>
        <w:t xml:space="preserve">. zostaną opatrzone nazwiskiem ich autora. </w:t>
      </w:r>
    </w:p>
    <w:p w:rsidR="00E710A1" w:rsidRDefault="00FC6AD8" w:rsidP="00275C0E">
      <w:pPr>
        <w:spacing w:after="0" w:line="240" w:lineRule="auto"/>
        <w:ind w:left="36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150E87" w:rsidRDefault="00150E87" w:rsidP="00275C0E">
      <w:pPr>
        <w:spacing w:after="300" w:line="240" w:lineRule="auto"/>
        <w:ind w:left="728" w:right="361" w:hanging="10"/>
        <w:rPr>
          <w:b/>
        </w:rPr>
      </w:pPr>
    </w:p>
    <w:p w:rsidR="00150E87" w:rsidRPr="00150E87" w:rsidRDefault="00150E87" w:rsidP="00275C0E">
      <w:pPr>
        <w:spacing w:after="300" w:line="240" w:lineRule="auto"/>
        <w:ind w:left="728" w:right="361" w:hanging="10"/>
        <w:jc w:val="center"/>
        <w:rPr>
          <w:b/>
        </w:rPr>
      </w:pPr>
      <w:r w:rsidRPr="00150E87">
        <w:rPr>
          <w:b/>
        </w:rPr>
        <w:t>§ 7</w:t>
      </w:r>
    </w:p>
    <w:p w:rsidR="00E710A1" w:rsidRPr="00150E87" w:rsidRDefault="00150E87" w:rsidP="00275C0E">
      <w:pPr>
        <w:spacing w:after="300" w:line="240" w:lineRule="auto"/>
        <w:ind w:left="728" w:right="361" w:hanging="10"/>
        <w:jc w:val="center"/>
        <w:rPr>
          <w:b/>
        </w:rPr>
      </w:pPr>
      <w:r w:rsidRPr="00150E87">
        <w:rPr>
          <w:b/>
        </w:rPr>
        <w:t>Nagrody główne i dodatkowe</w:t>
      </w:r>
    </w:p>
    <w:p w:rsidR="00E710A1" w:rsidRDefault="00FC6AD8" w:rsidP="00E77680">
      <w:pPr>
        <w:numPr>
          <w:ilvl w:val="0"/>
          <w:numId w:val="8"/>
        </w:numPr>
        <w:spacing w:after="0" w:line="240" w:lineRule="auto"/>
        <w:ind w:hanging="360"/>
      </w:pPr>
      <w:r>
        <w:t xml:space="preserve">Organizator przyzna </w:t>
      </w:r>
      <w:r w:rsidR="00150E87">
        <w:t>nagrody za I,II, III miejsce oraz wyróżnienie w każdej kategorii wiekowej.</w:t>
      </w:r>
    </w:p>
    <w:p w:rsidR="00E710A1" w:rsidRDefault="00FC6AD8" w:rsidP="00E77680">
      <w:pPr>
        <w:numPr>
          <w:ilvl w:val="0"/>
          <w:numId w:val="8"/>
        </w:numPr>
        <w:spacing w:after="0" w:line="240" w:lineRule="auto"/>
        <w:ind w:hanging="360"/>
      </w:pPr>
      <w:r>
        <w:t>Organizator za</w:t>
      </w:r>
      <w:r w:rsidR="006C49DE">
        <w:t>strzega sobie prawo do przyznania</w:t>
      </w:r>
      <w:r>
        <w:t xml:space="preserve"> większej liczby </w:t>
      </w:r>
      <w:r w:rsidR="00D70D9F">
        <w:t xml:space="preserve">nagród i </w:t>
      </w:r>
      <w:r>
        <w:t xml:space="preserve">wyróżnień w przypadku wysokiego poziomy artystycznego Konkursu. </w:t>
      </w:r>
    </w:p>
    <w:p w:rsidR="00E710A1" w:rsidRDefault="00FC6AD8" w:rsidP="00E77680">
      <w:pPr>
        <w:numPr>
          <w:ilvl w:val="0"/>
          <w:numId w:val="8"/>
        </w:numPr>
        <w:spacing w:after="0" w:line="240" w:lineRule="auto"/>
        <w:ind w:hanging="360"/>
      </w:pPr>
      <w:r>
        <w:t xml:space="preserve">Wszyscy uczestnicy Konkursu otrzymają pamiątkowe dyplomy. </w:t>
      </w:r>
      <w:bookmarkStart w:id="0" w:name="_GoBack"/>
      <w:bookmarkEnd w:id="0"/>
    </w:p>
    <w:sectPr w:rsidR="00E710A1" w:rsidSect="00E77680">
      <w:footerReference w:type="default" r:id="rId9"/>
      <w:pgSz w:w="11906" w:h="16838"/>
      <w:pgMar w:top="284" w:right="1414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99" w:rsidRDefault="00F14099" w:rsidP="001F69DD">
      <w:pPr>
        <w:spacing w:after="0" w:line="240" w:lineRule="auto"/>
      </w:pPr>
      <w:r>
        <w:separator/>
      </w:r>
    </w:p>
  </w:endnote>
  <w:endnote w:type="continuationSeparator" w:id="0">
    <w:p w:rsidR="00F14099" w:rsidRDefault="00F14099" w:rsidP="001F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692100"/>
      <w:docPartObj>
        <w:docPartGallery w:val="Page Numbers (Bottom of Page)"/>
        <w:docPartUnique/>
      </w:docPartObj>
    </w:sdtPr>
    <w:sdtEndPr/>
    <w:sdtContent>
      <w:p w:rsidR="001F69DD" w:rsidRDefault="001F69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680">
          <w:rPr>
            <w:noProof/>
          </w:rPr>
          <w:t>3</w:t>
        </w:r>
        <w:r>
          <w:fldChar w:fldCharType="end"/>
        </w:r>
      </w:p>
    </w:sdtContent>
  </w:sdt>
  <w:p w:rsidR="001F69DD" w:rsidRDefault="001F6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99" w:rsidRDefault="00F14099" w:rsidP="001F69DD">
      <w:pPr>
        <w:spacing w:after="0" w:line="240" w:lineRule="auto"/>
      </w:pPr>
      <w:r>
        <w:separator/>
      </w:r>
    </w:p>
  </w:footnote>
  <w:footnote w:type="continuationSeparator" w:id="0">
    <w:p w:rsidR="00F14099" w:rsidRDefault="00F14099" w:rsidP="001F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2A5"/>
    <w:multiLevelType w:val="hybridMultilevel"/>
    <w:tmpl w:val="4C7E020A"/>
    <w:lvl w:ilvl="0" w:tplc="9272C87E">
      <w:start w:val="1"/>
      <w:numFmt w:val="lowerLetter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C92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86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431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26F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02D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82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0BF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429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D1E62"/>
    <w:multiLevelType w:val="hybridMultilevel"/>
    <w:tmpl w:val="9C9EFA34"/>
    <w:lvl w:ilvl="0" w:tplc="B9E86EE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A1C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654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4AB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BF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6F7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AB1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C0F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135F9"/>
    <w:multiLevelType w:val="hybridMultilevel"/>
    <w:tmpl w:val="BAA60E56"/>
    <w:lvl w:ilvl="0" w:tplc="639E0A86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29D96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591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E86A8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4F96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2A8AA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C634C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9D6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84502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613BE5"/>
    <w:multiLevelType w:val="hybridMultilevel"/>
    <w:tmpl w:val="DB62BD3E"/>
    <w:lvl w:ilvl="0" w:tplc="B9E86EE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6231C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A1C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654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4AB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BF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6F7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AB1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C0F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80040"/>
    <w:multiLevelType w:val="hybridMultilevel"/>
    <w:tmpl w:val="2A008D30"/>
    <w:lvl w:ilvl="0" w:tplc="1E3064C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ADE74">
      <w:start w:val="1"/>
      <w:numFmt w:val="decimal"/>
      <w:lvlText w:val="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CB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00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26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04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6B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E2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AC1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B56A13"/>
    <w:multiLevelType w:val="hybridMultilevel"/>
    <w:tmpl w:val="438A5100"/>
    <w:lvl w:ilvl="0" w:tplc="1E3064C8">
      <w:start w:val="1"/>
      <w:numFmt w:val="decimal"/>
      <w:lvlText w:val="%1)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1E51"/>
    <w:multiLevelType w:val="hybridMultilevel"/>
    <w:tmpl w:val="FB8CD9B4"/>
    <w:lvl w:ilvl="0" w:tplc="B06459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9A70972"/>
    <w:multiLevelType w:val="hybridMultilevel"/>
    <w:tmpl w:val="0C883C46"/>
    <w:lvl w:ilvl="0" w:tplc="D2244B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63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4B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3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81F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C3E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83F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29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C7C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BE7DC5"/>
    <w:multiLevelType w:val="hybridMultilevel"/>
    <w:tmpl w:val="7B2CECD0"/>
    <w:lvl w:ilvl="0" w:tplc="8D848E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4692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2BF0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688A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A3BD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250F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AC81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00E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EE15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1E33D4"/>
    <w:multiLevelType w:val="hybridMultilevel"/>
    <w:tmpl w:val="EDD21170"/>
    <w:lvl w:ilvl="0" w:tplc="7D1C2B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A66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CB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4E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E8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64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C1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64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6D1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F4FC3"/>
    <w:multiLevelType w:val="hybridMultilevel"/>
    <w:tmpl w:val="FA1CA650"/>
    <w:lvl w:ilvl="0" w:tplc="04150017">
      <w:start w:val="1"/>
      <w:numFmt w:val="lowerLetter"/>
      <w:lvlText w:val="%1)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7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CB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00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26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04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6B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E2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AC1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A23B9D"/>
    <w:multiLevelType w:val="hybridMultilevel"/>
    <w:tmpl w:val="6C9C02FA"/>
    <w:lvl w:ilvl="0" w:tplc="79B82B2C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61A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00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E6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A01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E9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05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C86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C0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B811B4"/>
    <w:multiLevelType w:val="hybridMultilevel"/>
    <w:tmpl w:val="A58C7E00"/>
    <w:lvl w:ilvl="0" w:tplc="5FEA1A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07DB4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EB2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69F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0CA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E06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CA2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266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6DEA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3D1A4F"/>
    <w:multiLevelType w:val="hybridMultilevel"/>
    <w:tmpl w:val="ED486382"/>
    <w:lvl w:ilvl="0" w:tplc="2C4836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A1"/>
    <w:rsid w:val="000D7223"/>
    <w:rsid w:val="00150E87"/>
    <w:rsid w:val="001D3756"/>
    <w:rsid w:val="001F69DD"/>
    <w:rsid w:val="00252047"/>
    <w:rsid w:val="002568F4"/>
    <w:rsid w:val="00275C0E"/>
    <w:rsid w:val="002F722B"/>
    <w:rsid w:val="00347AC6"/>
    <w:rsid w:val="004F4194"/>
    <w:rsid w:val="00547E13"/>
    <w:rsid w:val="005C76AA"/>
    <w:rsid w:val="006C49DE"/>
    <w:rsid w:val="007368C8"/>
    <w:rsid w:val="008C38F0"/>
    <w:rsid w:val="00A42954"/>
    <w:rsid w:val="00AB2B53"/>
    <w:rsid w:val="00BC02BB"/>
    <w:rsid w:val="00BF5568"/>
    <w:rsid w:val="00C96C90"/>
    <w:rsid w:val="00D70D9F"/>
    <w:rsid w:val="00DE7A5C"/>
    <w:rsid w:val="00E710A1"/>
    <w:rsid w:val="00E77680"/>
    <w:rsid w:val="00F14099"/>
    <w:rsid w:val="00FB5D34"/>
    <w:rsid w:val="00F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50A2"/>
  <w15:docId w15:val="{83942E14-343C-49A5-8ABD-1358C18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2F72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72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87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9D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F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9D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ngarda_67@o2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Nauczyciel</cp:lastModifiedBy>
  <cp:revision>3</cp:revision>
  <cp:lastPrinted>2021-03-01T08:22:00Z</cp:lastPrinted>
  <dcterms:created xsi:type="dcterms:W3CDTF">2021-03-03T12:21:00Z</dcterms:created>
  <dcterms:modified xsi:type="dcterms:W3CDTF">2021-03-03T12:29:00Z</dcterms:modified>
</cp:coreProperties>
</file>