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3A" w:rsidRDefault="0066723A" w:rsidP="0044579A">
      <w:pPr>
        <w:jc w:val="right"/>
        <w:rPr>
          <w:rFonts w:ascii="Myriad Pro" w:hAnsi="Myriad Pro"/>
          <w:b/>
        </w:rPr>
      </w:pPr>
      <w:r w:rsidRPr="007F21B9">
        <w:rPr>
          <w:rFonts w:ascii="Myriad Pro" w:hAnsi="Myriad Pro"/>
          <w:b/>
        </w:rPr>
        <w:t xml:space="preserve">Załącznik </w:t>
      </w:r>
      <w:r>
        <w:rPr>
          <w:rFonts w:ascii="Myriad Pro" w:hAnsi="Myriad Pro"/>
          <w:b/>
        </w:rPr>
        <w:t xml:space="preserve">nr 2 </w:t>
      </w:r>
    </w:p>
    <w:p w:rsidR="0066723A" w:rsidRPr="007F21B9" w:rsidRDefault="0066723A" w:rsidP="0044579A">
      <w:pPr>
        <w:jc w:val="right"/>
        <w:rPr>
          <w:rFonts w:ascii="Myriad Pro" w:hAnsi="Myriad Pro"/>
          <w:b/>
        </w:rPr>
      </w:pPr>
      <w:r w:rsidRPr="007F21B9">
        <w:rPr>
          <w:rFonts w:ascii="Myriad Pro" w:hAnsi="Myriad Pro"/>
          <w:b/>
        </w:rPr>
        <w:t>do Zapytania ofertowego</w:t>
      </w:r>
    </w:p>
    <w:p w:rsidR="0066723A" w:rsidRPr="007F21B9" w:rsidRDefault="0066723A" w:rsidP="007F21B9">
      <w:pPr>
        <w:jc w:val="right"/>
        <w:rPr>
          <w:rFonts w:ascii="Myriad Pro" w:hAnsi="Myriad Pro"/>
          <w:b/>
        </w:rPr>
      </w:pPr>
      <w:r w:rsidRPr="007F21B9">
        <w:rPr>
          <w:rFonts w:ascii="Myriad Pro" w:hAnsi="Myriad Pro"/>
          <w:b/>
        </w:rPr>
        <w:t xml:space="preserve"> nr PG.271</w:t>
      </w:r>
      <w:r>
        <w:rPr>
          <w:rFonts w:ascii="Myriad Pro" w:hAnsi="Myriad Pro"/>
          <w:b/>
        </w:rPr>
        <w:t>.5</w:t>
      </w:r>
      <w:r w:rsidRPr="007F21B9">
        <w:rPr>
          <w:rFonts w:ascii="Myriad Pro" w:hAnsi="Myriad Pro"/>
          <w:b/>
        </w:rPr>
        <w:t xml:space="preserve">.2020 z dnia 23.07.2020r. </w:t>
      </w:r>
    </w:p>
    <w:p w:rsidR="0066723A" w:rsidRDefault="0066723A" w:rsidP="00527425">
      <w:pPr>
        <w:jc w:val="center"/>
        <w:rPr>
          <w:rFonts w:ascii="Myriad Pro" w:hAnsi="Myriad Pro"/>
          <w:b/>
        </w:rPr>
      </w:pPr>
    </w:p>
    <w:p w:rsidR="0066723A" w:rsidRDefault="0066723A" w:rsidP="00527425">
      <w:pPr>
        <w:jc w:val="center"/>
        <w:rPr>
          <w:rFonts w:ascii="Myriad Pro" w:hAnsi="Myriad Pro"/>
          <w:b/>
        </w:rPr>
      </w:pPr>
      <w:r w:rsidRPr="00527425">
        <w:rPr>
          <w:rFonts w:ascii="Myriad Pro" w:hAnsi="Myriad Pro"/>
          <w:b/>
        </w:rPr>
        <w:t>Szczegółowy Opis Przedmiotu Zamówienia</w:t>
      </w:r>
    </w:p>
    <w:p w:rsidR="0066723A" w:rsidRPr="007B38D2" w:rsidRDefault="0066723A" w:rsidP="0052742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W ramach zadania nastąpi opracowanie, wdrożenie  i montaż elementów systemu komunikacji (informacji) miejskiej tj. 3 tablic mapowych. Ujmować one będą główne miejsca, przestrzenie, atrakcje w mieście. Tablice ułatwią poruszanie się po nim. Będą zawierać czytelne rozwiązania, obejmujące podstawowe obszary informacji w przestrzeni miasta. System ma stworzyć możliwość łatwiejszego poruszania się mieszkańcom i turystom. Będzie zawierał elementy dostosowania do wszystkich grup osób, które obejmuje Program Dostępność Plus. </w:t>
      </w:r>
    </w:p>
    <w:p w:rsidR="0066723A" w:rsidRDefault="0066723A" w:rsidP="0052742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System przestrzennej komunikacji miejskiej składać się będzie z następujących elementów:</w:t>
      </w:r>
    </w:p>
    <w:p w:rsidR="0066723A" w:rsidRDefault="0066723A" w:rsidP="00223BB9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- 3 tablic mapowych, zawierających oznaczenia najważniejszych atrakcji turystycznych miasta,</w:t>
      </w:r>
      <w:r w:rsidRPr="00BF71F9">
        <w:rPr>
          <w:rFonts w:ascii="Myriad Pro" w:hAnsi="Myriad Pro"/>
        </w:rPr>
        <w:t xml:space="preserve"> </w:t>
      </w:r>
      <w:r>
        <w:rPr>
          <w:rFonts w:ascii="Myriad Pro" w:hAnsi="Myriad Pro"/>
        </w:rPr>
        <w:t xml:space="preserve">z możliwością odczytania większej informacji o nich za pośrednictwem QR oraz oznaczeń NFC, na urządzeniach mobilnych (poprzez odesłanie do powiązanego serwisu turystycznego), wraz z </w:t>
      </w:r>
    </w:p>
    <w:p w:rsidR="0066723A" w:rsidRDefault="0066723A" w:rsidP="0052742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-</w:t>
      </w:r>
      <w:r w:rsidRPr="006B60C2">
        <w:rPr>
          <w:rFonts w:ascii="Myriad Pro" w:hAnsi="Myriad Pro"/>
        </w:rPr>
        <w:t xml:space="preserve"> </w:t>
      </w:r>
      <w:r>
        <w:rPr>
          <w:rFonts w:ascii="Myriad Pro" w:hAnsi="Myriad Pro"/>
        </w:rPr>
        <w:t xml:space="preserve">kierunkami  rozprowadzającymi ruch pieszy do najważniejszych atrakcyjnych punktów z obecnej lokalizacji.  </w:t>
      </w:r>
    </w:p>
    <w:p w:rsidR="0066723A" w:rsidRDefault="0066723A" w:rsidP="0052742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Tablice mapowe powinny spełniać standardy dostępności dla osób z niepełnosprawnościami zgodnie z Rządowym Programem Dostępność Plus. Należy zachować odpowiednią wysokość, kolorystykę, czcionkę itp. </w:t>
      </w:r>
    </w:p>
    <w:p w:rsidR="0066723A" w:rsidRDefault="0066723A" w:rsidP="00527425">
      <w:pPr>
        <w:jc w:val="both"/>
        <w:rPr>
          <w:rFonts w:ascii="Myriad Pro" w:hAnsi="Myriad Pro"/>
        </w:rPr>
      </w:pPr>
      <w:r w:rsidRPr="005046E3">
        <w:rPr>
          <w:rFonts w:ascii="Myriad Pro" w:hAnsi="Myriad Pro"/>
          <w:b/>
        </w:rPr>
        <w:t>Wymagania techniczne:</w:t>
      </w:r>
    </w:p>
    <w:p w:rsidR="0066723A" w:rsidRDefault="0066723A" w:rsidP="0052742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Tablice mapowe:</w:t>
      </w:r>
    </w:p>
    <w:p w:rsidR="0066723A" w:rsidRPr="00D07DB3" w:rsidRDefault="0066723A" w:rsidP="00527425">
      <w:pPr>
        <w:jc w:val="both"/>
        <w:rPr>
          <w:rFonts w:ascii="Myriad Pro" w:hAnsi="Myriad Pro"/>
        </w:rPr>
      </w:pPr>
      <w:r w:rsidRPr="00D07DB3">
        <w:rPr>
          <w:rFonts w:ascii="Myriad Pro" w:hAnsi="Myriad Pro"/>
        </w:rPr>
        <w:t>- dwustronne o konstrukcji nośnej z kształtników stalowych ocynkowanych i malowanych proszkowo, obłożonych od zewnątrz panelami zapewniającymi odpowiednią równość,  grubość i sztywność powierzchni tablicy wraz z znajdującą się na niej treścią. </w:t>
      </w:r>
    </w:p>
    <w:p w:rsidR="0066723A" w:rsidRDefault="0066723A" w:rsidP="0052742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Układ tablicy składać się będzie z następujących elementów: na górze kierunki wraz z odległościami (czasem przejścia) do najbliższych z danego miejsca atrakcji turystycznych; tytuł tablicy wskazujący na miejsce, w którym się znajdujemy; mapę (bez skali), stosująca podział minutowy tempa poruszania się pieszego; legendę ułożoną w kolumny; dane kontaktowe Zamawiającego; informację o finansowaniu.</w:t>
      </w:r>
    </w:p>
    <w:p w:rsidR="0066723A" w:rsidRDefault="0066723A" w:rsidP="0052742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wymiary tablicy: szer. 90 x wys. </w:t>
      </w:r>
      <w:smartTag w:uri="urn:schemas-microsoft-com:office:smarttags" w:element="metricconverter">
        <w:smartTagPr>
          <w:attr w:name="ProductID" w:val="250 cm"/>
        </w:smartTagPr>
        <w:r>
          <w:rPr>
            <w:rFonts w:ascii="Myriad Pro" w:hAnsi="Myriad Pro"/>
          </w:rPr>
          <w:t>250 cm</w:t>
        </w:r>
      </w:smartTag>
    </w:p>
    <w:p w:rsidR="0066723A" w:rsidRDefault="0066723A" w:rsidP="0052742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- tablice mają pokazywać miejsce w którym stoją; jej nazwa/tytuł powinien opisywać miejsce, w którym się ona znajduje;</w:t>
      </w:r>
    </w:p>
    <w:p w:rsidR="0066723A" w:rsidRDefault="0066723A" w:rsidP="0052742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- na mapie zaznaczona powinna być pozycja oglądającego „tu jesteś” w formie znaku, umieszczonego na środku tablicy;</w:t>
      </w:r>
    </w:p>
    <w:p w:rsidR="0066723A" w:rsidRDefault="0066723A" w:rsidP="0052742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- tablice mapowe wizualnie powinny nawiązywać do Systemu Identyfikacji Wizualnej Marki Miasta Hajnówka.</w:t>
      </w:r>
    </w:p>
    <w:p w:rsidR="0066723A" w:rsidRDefault="0066723A" w:rsidP="0052742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2. Wykonanie projektu konstrukcyjno-technologicznego dwustronnego pylonu mapowego, w tym projektu posadowienia,</w:t>
      </w:r>
    </w:p>
    <w:p w:rsidR="0066723A" w:rsidRDefault="0066723A" w:rsidP="0052742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3. Przygotowanie specyfikacji technicznej wykonania i odbioru robót związanych z montażem tablic,</w:t>
      </w:r>
    </w:p>
    <w:p w:rsidR="0066723A" w:rsidRDefault="0066723A" w:rsidP="0052742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4. Wykonanie projektu graficznego treści dwustronnych tablic, uwzględniających mapę z naniesionymi atrakcjami turystycznymi znajdującymi się na terenie miasta (ok. 20 obiektów), wskazującego kierunki do najważniejszych obiektów, legendę oraz oznaczenia NFC i QR, przekierowującego do dedykowanego zewnętrznego serwisu internetowego; Wykonawca  zobowiązuje się do przygotowania dwóch projektów wizualizacji tablic i przedstawienia ich Zamawiającemu,</w:t>
      </w:r>
    </w:p>
    <w:p w:rsidR="0066723A" w:rsidRDefault="0066723A" w:rsidP="0052742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5.  Uzgadnianie z Zamawiającym projektu tablic (części architektonicznej, konstrukcyjnej i treści) aż do zaakceptowania ostatecznej wersji projektu,</w:t>
      </w:r>
    </w:p>
    <w:p w:rsidR="0066723A" w:rsidRPr="00DA714B" w:rsidRDefault="0066723A" w:rsidP="00DA714B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6. Opracowanie i wdrożenie dedykowanego serwisu internetowego, umożliwiającego prezentację treści na telefonach komórkowych informacji rozszerzonych o obiektach objętych oznakowaniem</w:t>
      </w:r>
      <w:r>
        <w:t xml:space="preserve">. </w:t>
      </w:r>
      <w:r w:rsidRPr="00DA714B">
        <w:rPr>
          <w:rFonts w:ascii="Myriad Pro" w:hAnsi="Myriad Pro"/>
        </w:rPr>
        <w:t>Przekierowanie do serwisu następować</w:t>
      </w:r>
      <w:r>
        <w:rPr>
          <w:rFonts w:ascii="Myriad Pro" w:hAnsi="Myriad Pro"/>
        </w:rPr>
        <w:t xml:space="preserve"> powinno </w:t>
      </w:r>
      <w:r w:rsidRPr="00DA714B">
        <w:rPr>
          <w:rFonts w:ascii="Myriad Pro" w:hAnsi="Myriad Pro"/>
        </w:rPr>
        <w:t>poprzez tagi NFC i kody QR umieszczane na pylonach z mapą</w:t>
      </w:r>
      <w:r>
        <w:rPr>
          <w:rFonts w:ascii="Myriad Pro" w:hAnsi="Myriad Pro"/>
        </w:rPr>
        <w:t xml:space="preserve"> </w:t>
      </w:r>
      <w:r w:rsidRPr="00DA714B">
        <w:rPr>
          <w:rFonts w:ascii="Myriad Pro" w:hAnsi="Myriad Pro"/>
        </w:rPr>
        <w:t xml:space="preserve">atrakcji. Lokalizacje obiektów prezentowane </w:t>
      </w:r>
      <w:r>
        <w:rPr>
          <w:rFonts w:ascii="Myriad Pro" w:hAnsi="Myriad Pro"/>
        </w:rPr>
        <w:t>powinny być</w:t>
      </w:r>
      <w:r w:rsidRPr="00DA714B">
        <w:rPr>
          <w:rFonts w:ascii="Myriad Pro" w:hAnsi="Myriad Pro"/>
        </w:rPr>
        <w:t xml:space="preserve"> na podkładzie</w:t>
      </w:r>
      <w:r>
        <w:rPr>
          <w:rFonts w:ascii="Myriad Pro" w:hAnsi="Myriad Pro"/>
        </w:rPr>
        <w:t xml:space="preserve"> </w:t>
      </w:r>
      <w:r w:rsidRPr="00DA714B">
        <w:rPr>
          <w:rFonts w:ascii="Myriad Pro" w:hAnsi="Myriad Pro"/>
        </w:rPr>
        <w:t xml:space="preserve">mapowym </w:t>
      </w:r>
      <w:r>
        <w:rPr>
          <w:rFonts w:ascii="Myriad Pro" w:hAnsi="Myriad Pro"/>
        </w:rPr>
        <w:t xml:space="preserve">np. </w:t>
      </w:r>
      <w:r w:rsidRPr="00DA714B">
        <w:rPr>
          <w:rFonts w:ascii="Myriad Pro" w:hAnsi="Myriad Pro"/>
        </w:rPr>
        <w:t>Open Street Map, a informacje o tych obiektach prezentowane</w:t>
      </w:r>
      <w:r>
        <w:rPr>
          <w:rFonts w:ascii="Myriad Pro" w:hAnsi="Myriad Pro"/>
        </w:rPr>
        <w:t xml:space="preserve"> </w:t>
      </w:r>
      <w:r w:rsidRPr="00DA714B">
        <w:rPr>
          <w:rFonts w:ascii="Myriad Pro" w:hAnsi="Myriad Pro"/>
        </w:rPr>
        <w:t>z poziomu mapy w dedykowanych stronach www,</w:t>
      </w:r>
      <w:r>
        <w:rPr>
          <w:rFonts w:ascii="Myriad Pro" w:hAnsi="Myriad Pro"/>
        </w:rPr>
        <w:t xml:space="preserve"> </w:t>
      </w:r>
      <w:r w:rsidRPr="00DA714B">
        <w:rPr>
          <w:rFonts w:ascii="Myriad Pro" w:hAnsi="Myriad Pro"/>
        </w:rPr>
        <w:t>powiązanych z tymi lokalizacjami. Dostęp do treści serwisu nie</w:t>
      </w:r>
      <w:r>
        <w:rPr>
          <w:rFonts w:ascii="Myriad Pro" w:hAnsi="Myriad Pro"/>
        </w:rPr>
        <w:t xml:space="preserve"> powinien</w:t>
      </w:r>
      <w:r w:rsidRPr="00DA714B">
        <w:rPr>
          <w:rFonts w:ascii="Myriad Pro" w:hAnsi="Myriad Pro"/>
        </w:rPr>
        <w:t xml:space="preserve"> wymagać instalowania na urządzeniach mobilnych</w:t>
      </w:r>
      <w:r>
        <w:rPr>
          <w:rFonts w:ascii="Myriad Pro" w:hAnsi="Myriad Pro"/>
        </w:rPr>
        <w:t xml:space="preserve"> </w:t>
      </w:r>
      <w:r w:rsidRPr="00DA714B">
        <w:rPr>
          <w:rFonts w:ascii="Myriad Pro" w:hAnsi="Myriad Pro"/>
        </w:rPr>
        <w:t>użytkowników końcowych żadnych dodatkowych aplikacji –</w:t>
      </w:r>
      <w:r>
        <w:rPr>
          <w:rFonts w:ascii="Myriad Pro" w:hAnsi="Myriad Pro"/>
        </w:rPr>
        <w:t xml:space="preserve"> wystarczającym narzędziem ma być</w:t>
      </w:r>
      <w:r w:rsidRPr="00DA714B">
        <w:rPr>
          <w:rFonts w:ascii="Myriad Pro" w:hAnsi="Myriad Pro"/>
        </w:rPr>
        <w:t xml:space="preserve"> przeglądarka internetowa, standardowo</w:t>
      </w:r>
      <w:r>
        <w:rPr>
          <w:rFonts w:ascii="Myriad Pro" w:hAnsi="Myriad Pro"/>
        </w:rPr>
        <w:t xml:space="preserve"> </w:t>
      </w:r>
      <w:r w:rsidRPr="00DA714B">
        <w:rPr>
          <w:rFonts w:ascii="Myriad Pro" w:hAnsi="Myriad Pro"/>
        </w:rPr>
        <w:t>zainstalowana na telefonach.</w:t>
      </w:r>
    </w:p>
    <w:p w:rsidR="0066723A" w:rsidRPr="00DA714B" w:rsidRDefault="0066723A" w:rsidP="00DA714B">
      <w:pPr>
        <w:jc w:val="both"/>
        <w:rPr>
          <w:rFonts w:ascii="Myriad Pro" w:hAnsi="Myriad Pro"/>
        </w:rPr>
      </w:pPr>
      <w:r w:rsidRPr="00DA714B">
        <w:rPr>
          <w:rFonts w:ascii="Myriad Pro" w:hAnsi="Myriad Pro"/>
        </w:rPr>
        <w:t>Opis podstawowych funkcji serwisu:</w:t>
      </w:r>
    </w:p>
    <w:p w:rsidR="0066723A" w:rsidRPr="00A07E9E" w:rsidRDefault="0066723A" w:rsidP="00DA714B">
      <w:pPr>
        <w:jc w:val="both"/>
        <w:rPr>
          <w:rFonts w:ascii="Myriad Pro" w:hAnsi="Myriad Pro" w:cs="Calibri"/>
        </w:rPr>
      </w:pPr>
      <w:r w:rsidRPr="00DA714B">
        <w:rPr>
          <w:rFonts w:ascii="Myriad Pro" w:hAnsi="Myriad Pro" w:cs="Myriad Pro"/>
        </w:rPr>
        <w:t> wizualizacja podkładu mapowego z naniesionym położeniem</w:t>
      </w:r>
      <w:r>
        <w:rPr>
          <w:rFonts w:ascii="Myriad Pro" w:hAnsi="Myriad Pro" w:cs="Calibri"/>
        </w:rPr>
        <w:t xml:space="preserve"> </w:t>
      </w:r>
      <w:r w:rsidRPr="00DA714B">
        <w:rPr>
          <w:rFonts w:ascii="Myriad Pro" w:hAnsi="Myriad Pro"/>
        </w:rPr>
        <w:t>obiektów objętych oznakowaniem w ramach poszczególnych warstw</w:t>
      </w:r>
      <w:r>
        <w:rPr>
          <w:rFonts w:ascii="Myriad Pro" w:hAnsi="Myriad Pro"/>
        </w:rPr>
        <w:t xml:space="preserve"> </w:t>
      </w:r>
      <w:r w:rsidRPr="00DA714B">
        <w:rPr>
          <w:rFonts w:ascii="Myriad Pro" w:hAnsi="Myriad Pro"/>
        </w:rPr>
        <w:t>tematycznych,</w:t>
      </w:r>
    </w:p>
    <w:p w:rsidR="0066723A" w:rsidRPr="00DA714B" w:rsidRDefault="0066723A" w:rsidP="00DA714B">
      <w:pPr>
        <w:jc w:val="both"/>
        <w:rPr>
          <w:rFonts w:ascii="Myriad Pro" w:hAnsi="Myriad Pro"/>
        </w:rPr>
      </w:pPr>
      <w:r w:rsidRPr="00DA714B">
        <w:rPr>
          <w:rFonts w:ascii="Myriad Pro" w:hAnsi="Myriad Pro" w:cs="Myriad Pro"/>
        </w:rPr>
        <w:t> wskazywanie na podkł</w:t>
      </w:r>
      <w:r w:rsidRPr="00DA714B">
        <w:rPr>
          <w:rFonts w:ascii="Myriad Pro" w:hAnsi="Myriad Pro"/>
        </w:rPr>
        <w:t>adzie mapowym bieżącej lokalizacji</w:t>
      </w:r>
      <w:r>
        <w:rPr>
          <w:rFonts w:ascii="Myriad Pro" w:hAnsi="Myriad Pro"/>
        </w:rPr>
        <w:t xml:space="preserve"> </w:t>
      </w:r>
      <w:r w:rsidRPr="00DA714B">
        <w:rPr>
          <w:rFonts w:ascii="Myriad Pro" w:hAnsi="Myriad Pro"/>
        </w:rPr>
        <w:t>użytkownika - geolokalizacja,</w:t>
      </w:r>
    </w:p>
    <w:p w:rsidR="0066723A" w:rsidRPr="00DA714B" w:rsidRDefault="0066723A" w:rsidP="00DA714B">
      <w:pPr>
        <w:jc w:val="both"/>
        <w:rPr>
          <w:rFonts w:ascii="Myriad Pro" w:hAnsi="Myriad Pro" w:cs="Calibri"/>
        </w:rPr>
      </w:pPr>
      <w:r w:rsidRPr="00DA714B">
        <w:rPr>
          <w:rFonts w:ascii="Myriad Pro" w:hAnsi="Myriad Pro" w:cs="Myriad Pro"/>
        </w:rPr>
        <w:t> możliwość włączania i wyłączania widoczności</w:t>
      </w:r>
      <w:r>
        <w:rPr>
          <w:rFonts w:ascii="Myriad Pro" w:hAnsi="Myriad Pro" w:cs="Calibri"/>
        </w:rPr>
        <w:t xml:space="preserve"> </w:t>
      </w:r>
      <w:r w:rsidRPr="00DA714B">
        <w:rPr>
          <w:rFonts w:ascii="Myriad Pro" w:hAnsi="Myriad Pro"/>
        </w:rPr>
        <w:t>poszczególnych warstw tematycznych (i tym samym obiektów w niej</w:t>
      </w:r>
      <w:r>
        <w:rPr>
          <w:rFonts w:ascii="Myriad Pro" w:hAnsi="Myriad Pro" w:cs="Calibri"/>
        </w:rPr>
        <w:t xml:space="preserve"> </w:t>
      </w:r>
      <w:r w:rsidRPr="00DA714B">
        <w:rPr>
          <w:rFonts w:ascii="Myriad Pro" w:hAnsi="Myriad Pro"/>
        </w:rPr>
        <w:t>zawartych),</w:t>
      </w:r>
    </w:p>
    <w:p w:rsidR="0066723A" w:rsidRPr="00DA714B" w:rsidRDefault="0066723A" w:rsidP="00DA714B">
      <w:pPr>
        <w:jc w:val="both"/>
        <w:rPr>
          <w:rFonts w:ascii="Myriad Pro" w:hAnsi="Myriad Pro" w:cs="Calibri"/>
        </w:rPr>
      </w:pPr>
      <w:r w:rsidRPr="00DA714B">
        <w:rPr>
          <w:rFonts w:ascii="Myriad Pro" w:hAnsi="Myriad Pro" w:cs="Myriad Pro"/>
        </w:rPr>
        <w:t> przybliżanie, oddalanie i przesuwanie widoku mapy,</w:t>
      </w:r>
    </w:p>
    <w:p w:rsidR="0066723A" w:rsidRPr="00DA714B" w:rsidRDefault="0066723A" w:rsidP="00DA714B">
      <w:pPr>
        <w:jc w:val="both"/>
        <w:rPr>
          <w:rFonts w:ascii="Myriad Pro" w:hAnsi="Myriad Pro"/>
        </w:rPr>
      </w:pPr>
      <w:r w:rsidRPr="00DA714B">
        <w:rPr>
          <w:rFonts w:ascii="Myriad Pro" w:hAnsi="Myriad Pro" w:cs="Myriad Pro"/>
        </w:rPr>
        <w:t> możliwość wyś</w:t>
      </w:r>
      <w:r w:rsidRPr="00DA714B">
        <w:rPr>
          <w:rFonts w:ascii="Myriad Pro" w:hAnsi="Myriad Pro"/>
        </w:rPr>
        <w:t>wietlenia z poziomu mapy dedykowanych obiektom</w:t>
      </w:r>
      <w:r>
        <w:rPr>
          <w:rFonts w:ascii="Myriad Pro" w:hAnsi="Myriad Pro"/>
        </w:rPr>
        <w:t xml:space="preserve"> </w:t>
      </w:r>
      <w:r w:rsidRPr="00DA714B">
        <w:rPr>
          <w:rFonts w:ascii="Myriad Pro" w:hAnsi="Myriad Pro"/>
        </w:rPr>
        <w:t>stron internetowych zawierających:</w:t>
      </w:r>
    </w:p>
    <w:p w:rsidR="0066723A" w:rsidRPr="00DA714B" w:rsidRDefault="0066723A" w:rsidP="00DA714B">
      <w:pPr>
        <w:jc w:val="both"/>
        <w:rPr>
          <w:rFonts w:ascii="Myriad Pro" w:hAnsi="Myriad Pro"/>
        </w:rPr>
      </w:pPr>
      <w:r w:rsidRPr="00DA714B">
        <w:rPr>
          <w:rFonts w:ascii="Myriad Pro" w:hAnsi="Myriad Pro"/>
        </w:rPr>
        <w:t>- rozszerzone treści o obiektach (opisy, zdjęcia, itd.)</w:t>
      </w:r>
    </w:p>
    <w:p w:rsidR="0066723A" w:rsidRPr="00DA714B" w:rsidRDefault="0066723A" w:rsidP="00DA714B">
      <w:pPr>
        <w:jc w:val="both"/>
        <w:rPr>
          <w:rFonts w:ascii="Myriad Pro" w:hAnsi="Myriad Pro"/>
        </w:rPr>
      </w:pPr>
      <w:r w:rsidRPr="00DA714B">
        <w:rPr>
          <w:rFonts w:ascii="Myriad Pro" w:hAnsi="Myriad Pro"/>
        </w:rPr>
        <w:t>- przekierowanie do nawigacji Google Maps</w:t>
      </w:r>
      <w:r>
        <w:rPr>
          <w:rFonts w:ascii="Myriad Pro" w:hAnsi="Myriad Pro"/>
        </w:rPr>
        <w:t>,</w:t>
      </w:r>
    </w:p>
    <w:p w:rsidR="0066723A" w:rsidRPr="00DA714B" w:rsidRDefault="0066723A" w:rsidP="00DA714B">
      <w:pPr>
        <w:jc w:val="both"/>
        <w:rPr>
          <w:rFonts w:ascii="Myriad Pro" w:hAnsi="Myriad Pro"/>
        </w:rPr>
      </w:pPr>
      <w:r w:rsidRPr="00DA714B">
        <w:rPr>
          <w:rFonts w:ascii="Myriad Pro" w:hAnsi="Myriad Pro"/>
        </w:rPr>
        <w:t>- przekierowanie do stron</w:t>
      </w:r>
      <w:r>
        <w:rPr>
          <w:rFonts w:ascii="Myriad Pro" w:hAnsi="Myriad Pro"/>
        </w:rPr>
        <w:t>/podstron</w:t>
      </w:r>
      <w:r w:rsidRPr="00DA714B">
        <w:rPr>
          <w:rFonts w:ascii="Myriad Pro" w:hAnsi="Myriad Pro"/>
        </w:rPr>
        <w:t xml:space="preserve"> zewnętrznych, </w:t>
      </w:r>
      <w:r>
        <w:rPr>
          <w:rFonts w:ascii="Myriad Pro" w:hAnsi="Myriad Pro"/>
        </w:rPr>
        <w:t>gdzie użytkownik pozyska szerszą informację o obiekcie, i inne niezbędne  informacje z jego punktu widzenia (np. audiodeskrypcja).</w:t>
      </w:r>
    </w:p>
    <w:p w:rsidR="0066723A" w:rsidRPr="00DA714B" w:rsidRDefault="0066723A" w:rsidP="00DA714B">
      <w:pPr>
        <w:jc w:val="both"/>
        <w:rPr>
          <w:rFonts w:ascii="Myriad Pro" w:hAnsi="Myriad Pro"/>
        </w:rPr>
      </w:pPr>
      <w:r w:rsidRPr="00DA714B">
        <w:rPr>
          <w:rFonts w:ascii="Myriad Pro" w:hAnsi="Myriad Pro"/>
        </w:rPr>
        <w:t>Wymagania sprzętowe dla serwisu:</w:t>
      </w:r>
    </w:p>
    <w:p w:rsidR="0066723A" w:rsidRPr="00DA714B" w:rsidRDefault="0066723A" w:rsidP="00DA714B">
      <w:pPr>
        <w:jc w:val="both"/>
        <w:rPr>
          <w:rFonts w:ascii="Myriad Pro" w:hAnsi="Myriad Pro"/>
        </w:rPr>
      </w:pPr>
      <w:r w:rsidRPr="00DA714B">
        <w:rPr>
          <w:rFonts w:ascii="Myriad Pro" w:hAnsi="Myriad Pro"/>
        </w:rPr>
        <w:t>- telefon z zaktualizowaną, popularną przeglądarką internetową</w:t>
      </w:r>
      <w:r>
        <w:rPr>
          <w:rFonts w:ascii="Myriad Pro" w:hAnsi="Myriad Pro"/>
        </w:rPr>
        <w:t xml:space="preserve"> </w:t>
      </w:r>
      <w:r w:rsidRPr="00DA714B">
        <w:rPr>
          <w:rFonts w:ascii="Myriad Pro" w:hAnsi="Myriad Pro"/>
        </w:rPr>
        <w:t>(Chrome, Opera, Firefox) w standardowej konfiguracji.</w:t>
      </w:r>
    </w:p>
    <w:p w:rsidR="0066723A" w:rsidRDefault="0066723A" w:rsidP="0052742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7. Umieszczenie na przedmiocie zamówienia logotypu miasta Hajnówka oraz informacji o nazwie projektu oraz źródle finansowania wraz z logotypami: „Zrealizowano w ramach projektu „Hajnówka dostępna - program dostępności miasta w sferach kultury i turystyki inspirowany rozwiązaniami włoskim z miasta Matera” dofinansowanego z Programu Operacyjnego Wiedza Edukacja Rozwój, Oś priorytetowa IV. Innowacje społeczne i współpraca ponadnarodowa, Działanie 4.3 Współpraca ponadnarodowa. </w:t>
      </w:r>
    </w:p>
    <w:p w:rsidR="0066723A" w:rsidRDefault="0066723A" w:rsidP="0052742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7. Dostawa oraz montaż  trzech sztuk dwustronnych tablic mapowych.</w:t>
      </w:r>
    </w:p>
    <w:p w:rsidR="0066723A" w:rsidRDefault="0066723A" w:rsidP="0052742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8. Udzielenie 7-letniej gwarancji na przedmiot zamówienia. </w:t>
      </w:r>
    </w:p>
    <w:p w:rsidR="0066723A" w:rsidRDefault="0066723A" w:rsidP="00527425">
      <w:pPr>
        <w:jc w:val="both"/>
        <w:rPr>
          <w:rFonts w:ascii="Myriad Pro" w:hAnsi="Myriad Pro"/>
        </w:rPr>
      </w:pPr>
    </w:p>
    <w:p w:rsidR="0066723A" w:rsidRPr="006F05C6" w:rsidRDefault="0066723A" w:rsidP="00527425">
      <w:pPr>
        <w:jc w:val="both"/>
        <w:rPr>
          <w:rFonts w:ascii="Myriad Pro" w:hAnsi="Myriad Pro"/>
          <w:b/>
        </w:rPr>
      </w:pPr>
      <w:r w:rsidRPr="006F05C6">
        <w:rPr>
          <w:rFonts w:ascii="Myriad Pro" w:hAnsi="Myriad Pro"/>
          <w:b/>
        </w:rPr>
        <w:t>Zamawiający:</w:t>
      </w:r>
    </w:p>
    <w:p w:rsidR="0066723A" w:rsidRDefault="0066723A" w:rsidP="0052742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1. Przekazanie Wykonawcy wykazu atrakcji turystycznych wraz z opisami, które będą naniesione na mapie oraz innych materiałów niezbędnych do realizacji zamówienia. Wskazanie serwisu internetowego, do którego użytkownik będzie odsyłany w celu uzyskania szerszej informacji o obiekcie. </w:t>
      </w:r>
    </w:p>
    <w:p w:rsidR="0066723A" w:rsidRDefault="0066723A" w:rsidP="0052742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2. Ustalenie i przekonsultowanie z Wykonawcą miejsc, gdzie będą zlokalizowane tablice mapowe. </w:t>
      </w:r>
    </w:p>
    <w:p w:rsidR="0066723A" w:rsidRDefault="0066723A" w:rsidP="0052742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3. Uzyskanie pozwoleń, zgód na ustawienie tablic mapowych (jeżeli lokalizacja tego wymaga).</w:t>
      </w:r>
    </w:p>
    <w:p w:rsidR="0066723A" w:rsidRDefault="0066723A" w:rsidP="00527425">
      <w:pPr>
        <w:jc w:val="both"/>
        <w:rPr>
          <w:rFonts w:ascii="Myriad Pro" w:hAnsi="Myriad Pro"/>
        </w:rPr>
      </w:pPr>
    </w:p>
    <w:sectPr w:rsidR="0066723A" w:rsidSect="00EB514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23A" w:rsidRDefault="0066723A" w:rsidP="00496B03">
      <w:pPr>
        <w:spacing w:after="0" w:line="240" w:lineRule="auto"/>
      </w:pPr>
      <w:r>
        <w:separator/>
      </w:r>
    </w:p>
  </w:endnote>
  <w:endnote w:type="continuationSeparator" w:id="0">
    <w:p w:rsidR="0066723A" w:rsidRDefault="0066723A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23A" w:rsidRDefault="0066723A" w:rsidP="00496B03">
      <w:pPr>
        <w:spacing w:after="0" w:line="240" w:lineRule="auto"/>
      </w:pPr>
      <w:r>
        <w:separator/>
      </w:r>
    </w:p>
  </w:footnote>
  <w:footnote w:type="continuationSeparator" w:id="0">
    <w:p w:rsidR="0066723A" w:rsidRDefault="0066723A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3A" w:rsidRDefault="0066723A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66723A" w:rsidRDefault="006672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6807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30D16"/>
    <w:rsid w:val="00032204"/>
    <w:rsid w:val="00045695"/>
    <w:rsid w:val="00052186"/>
    <w:rsid w:val="00053A8F"/>
    <w:rsid w:val="0005697B"/>
    <w:rsid w:val="00066E09"/>
    <w:rsid w:val="0007347C"/>
    <w:rsid w:val="00080270"/>
    <w:rsid w:val="000917BA"/>
    <w:rsid w:val="0009201A"/>
    <w:rsid w:val="000A11BC"/>
    <w:rsid w:val="000A38C6"/>
    <w:rsid w:val="000B099D"/>
    <w:rsid w:val="000D3501"/>
    <w:rsid w:val="0010710C"/>
    <w:rsid w:val="00113498"/>
    <w:rsid w:val="00126A34"/>
    <w:rsid w:val="00131120"/>
    <w:rsid w:val="001343CF"/>
    <w:rsid w:val="00151923"/>
    <w:rsid w:val="00153A36"/>
    <w:rsid w:val="0015438D"/>
    <w:rsid w:val="00155640"/>
    <w:rsid w:val="001654AC"/>
    <w:rsid w:val="001710BD"/>
    <w:rsid w:val="00173CB5"/>
    <w:rsid w:val="0017748C"/>
    <w:rsid w:val="0018095D"/>
    <w:rsid w:val="001937E6"/>
    <w:rsid w:val="001B02C2"/>
    <w:rsid w:val="001B34F8"/>
    <w:rsid w:val="001C1643"/>
    <w:rsid w:val="001C74AE"/>
    <w:rsid w:val="001D3664"/>
    <w:rsid w:val="001D47FC"/>
    <w:rsid w:val="001E4DC4"/>
    <w:rsid w:val="001F0E25"/>
    <w:rsid w:val="001F1A3F"/>
    <w:rsid w:val="001F2947"/>
    <w:rsid w:val="0020599E"/>
    <w:rsid w:val="00215F8D"/>
    <w:rsid w:val="00222E45"/>
    <w:rsid w:val="0022388F"/>
    <w:rsid w:val="00223BB9"/>
    <w:rsid w:val="00241AA4"/>
    <w:rsid w:val="002430A4"/>
    <w:rsid w:val="00244245"/>
    <w:rsid w:val="00251541"/>
    <w:rsid w:val="00260AF8"/>
    <w:rsid w:val="00266154"/>
    <w:rsid w:val="002672EF"/>
    <w:rsid w:val="00275A61"/>
    <w:rsid w:val="00276069"/>
    <w:rsid w:val="00281575"/>
    <w:rsid w:val="00281876"/>
    <w:rsid w:val="00282D03"/>
    <w:rsid w:val="002836A7"/>
    <w:rsid w:val="00286CF8"/>
    <w:rsid w:val="00293BD6"/>
    <w:rsid w:val="002A18D2"/>
    <w:rsid w:val="002A5B21"/>
    <w:rsid w:val="00300A84"/>
    <w:rsid w:val="003028DF"/>
    <w:rsid w:val="003252F4"/>
    <w:rsid w:val="003439D5"/>
    <w:rsid w:val="00346577"/>
    <w:rsid w:val="0035529B"/>
    <w:rsid w:val="00364D48"/>
    <w:rsid w:val="003729DC"/>
    <w:rsid w:val="0038512A"/>
    <w:rsid w:val="003859C1"/>
    <w:rsid w:val="00385CCB"/>
    <w:rsid w:val="00385DBA"/>
    <w:rsid w:val="00386499"/>
    <w:rsid w:val="00387464"/>
    <w:rsid w:val="00394519"/>
    <w:rsid w:val="003D11DF"/>
    <w:rsid w:val="003D30A5"/>
    <w:rsid w:val="003E37BE"/>
    <w:rsid w:val="003E5FBB"/>
    <w:rsid w:val="003E637B"/>
    <w:rsid w:val="003E64B4"/>
    <w:rsid w:val="003F22D1"/>
    <w:rsid w:val="003F307A"/>
    <w:rsid w:val="00413AE3"/>
    <w:rsid w:val="00427C71"/>
    <w:rsid w:val="0044579A"/>
    <w:rsid w:val="0045201C"/>
    <w:rsid w:val="00455B13"/>
    <w:rsid w:val="00462992"/>
    <w:rsid w:val="0046367C"/>
    <w:rsid w:val="00473C22"/>
    <w:rsid w:val="00475F3B"/>
    <w:rsid w:val="00483178"/>
    <w:rsid w:val="00485C7C"/>
    <w:rsid w:val="00496B03"/>
    <w:rsid w:val="004B3295"/>
    <w:rsid w:val="004B5ACC"/>
    <w:rsid w:val="004D0747"/>
    <w:rsid w:val="004D4A29"/>
    <w:rsid w:val="004D5485"/>
    <w:rsid w:val="004E2A02"/>
    <w:rsid w:val="004E5B2A"/>
    <w:rsid w:val="004F409E"/>
    <w:rsid w:val="005046E3"/>
    <w:rsid w:val="005074C5"/>
    <w:rsid w:val="00521C5A"/>
    <w:rsid w:val="00522317"/>
    <w:rsid w:val="00527425"/>
    <w:rsid w:val="005332D1"/>
    <w:rsid w:val="00536A2A"/>
    <w:rsid w:val="005379A8"/>
    <w:rsid w:val="00541384"/>
    <w:rsid w:val="00560E0F"/>
    <w:rsid w:val="00565D10"/>
    <w:rsid w:val="00571A72"/>
    <w:rsid w:val="00586940"/>
    <w:rsid w:val="00587050"/>
    <w:rsid w:val="00592FC0"/>
    <w:rsid w:val="0059371F"/>
    <w:rsid w:val="00595903"/>
    <w:rsid w:val="005A3B18"/>
    <w:rsid w:val="005D19DF"/>
    <w:rsid w:val="005D3007"/>
    <w:rsid w:val="005D753A"/>
    <w:rsid w:val="005F1645"/>
    <w:rsid w:val="00601B9B"/>
    <w:rsid w:val="0060506F"/>
    <w:rsid w:val="00615EA7"/>
    <w:rsid w:val="00626B4C"/>
    <w:rsid w:val="00630D8E"/>
    <w:rsid w:val="006313E5"/>
    <w:rsid w:val="00631648"/>
    <w:rsid w:val="00631D0E"/>
    <w:rsid w:val="00634535"/>
    <w:rsid w:val="0063537C"/>
    <w:rsid w:val="00640AE8"/>
    <w:rsid w:val="00644173"/>
    <w:rsid w:val="00657C18"/>
    <w:rsid w:val="00662C41"/>
    <w:rsid w:val="0066723A"/>
    <w:rsid w:val="0067313E"/>
    <w:rsid w:val="00677E6F"/>
    <w:rsid w:val="006906E4"/>
    <w:rsid w:val="00690968"/>
    <w:rsid w:val="00691F34"/>
    <w:rsid w:val="0069389B"/>
    <w:rsid w:val="006969BD"/>
    <w:rsid w:val="006A002C"/>
    <w:rsid w:val="006A6F26"/>
    <w:rsid w:val="006B5ED1"/>
    <w:rsid w:val="006B60C2"/>
    <w:rsid w:val="006D481C"/>
    <w:rsid w:val="006F05C6"/>
    <w:rsid w:val="006F5223"/>
    <w:rsid w:val="0070460B"/>
    <w:rsid w:val="007207B2"/>
    <w:rsid w:val="00735BC3"/>
    <w:rsid w:val="00743903"/>
    <w:rsid w:val="00751D90"/>
    <w:rsid w:val="0075350E"/>
    <w:rsid w:val="007543E7"/>
    <w:rsid w:val="007579D8"/>
    <w:rsid w:val="00773680"/>
    <w:rsid w:val="00781B7E"/>
    <w:rsid w:val="0078649C"/>
    <w:rsid w:val="007864AA"/>
    <w:rsid w:val="007866AD"/>
    <w:rsid w:val="00796356"/>
    <w:rsid w:val="00797CE5"/>
    <w:rsid w:val="007A03C7"/>
    <w:rsid w:val="007A7A4A"/>
    <w:rsid w:val="007B38D2"/>
    <w:rsid w:val="007B7499"/>
    <w:rsid w:val="007C0729"/>
    <w:rsid w:val="007D38F5"/>
    <w:rsid w:val="007D4404"/>
    <w:rsid w:val="007D5275"/>
    <w:rsid w:val="007E0BCD"/>
    <w:rsid w:val="007F21B9"/>
    <w:rsid w:val="00812CC7"/>
    <w:rsid w:val="00823986"/>
    <w:rsid w:val="0082611E"/>
    <w:rsid w:val="00845BCB"/>
    <w:rsid w:val="008548FC"/>
    <w:rsid w:val="00855F66"/>
    <w:rsid w:val="00857939"/>
    <w:rsid w:val="00857D84"/>
    <w:rsid w:val="00867E2D"/>
    <w:rsid w:val="00872EB1"/>
    <w:rsid w:val="00877697"/>
    <w:rsid w:val="00877894"/>
    <w:rsid w:val="00892C7F"/>
    <w:rsid w:val="00896950"/>
    <w:rsid w:val="008A1399"/>
    <w:rsid w:val="008A5811"/>
    <w:rsid w:val="008A7FEC"/>
    <w:rsid w:val="008D6E1F"/>
    <w:rsid w:val="008D7644"/>
    <w:rsid w:val="008E390A"/>
    <w:rsid w:val="00901021"/>
    <w:rsid w:val="009102F0"/>
    <w:rsid w:val="009121DE"/>
    <w:rsid w:val="0091430C"/>
    <w:rsid w:val="009311AB"/>
    <w:rsid w:val="00965F7C"/>
    <w:rsid w:val="00975D9D"/>
    <w:rsid w:val="00976538"/>
    <w:rsid w:val="00976B96"/>
    <w:rsid w:val="00983302"/>
    <w:rsid w:val="009854CA"/>
    <w:rsid w:val="0099463C"/>
    <w:rsid w:val="0099743B"/>
    <w:rsid w:val="009979F5"/>
    <w:rsid w:val="009C00B0"/>
    <w:rsid w:val="009C572E"/>
    <w:rsid w:val="009C6A99"/>
    <w:rsid w:val="009C6CC1"/>
    <w:rsid w:val="009D2EF6"/>
    <w:rsid w:val="009D6B83"/>
    <w:rsid w:val="009F2EB6"/>
    <w:rsid w:val="00A030E9"/>
    <w:rsid w:val="00A05839"/>
    <w:rsid w:val="00A06411"/>
    <w:rsid w:val="00A07E9E"/>
    <w:rsid w:val="00A10335"/>
    <w:rsid w:val="00A15377"/>
    <w:rsid w:val="00A3172C"/>
    <w:rsid w:val="00A501C5"/>
    <w:rsid w:val="00A55860"/>
    <w:rsid w:val="00A6093A"/>
    <w:rsid w:val="00A67587"/>
    <w:rsid w:val="00A67741"/>
    <w:rsid w:val="00A722DC"/>
    <w:rsid w:val="00A74336"/>
    <w:rsid w:val="00A815F1"/>
    <w:rsid w:val="00A835BD"/>
    <w:rsid w:val="00A97CC8"/>
    <w:rsid w:val="00AA0E7F"/>
    <w:rsid w:val="00AA6156"/>
    <w:rsid w:val="00AB062B"/>
    <w:rsid w:val="00AB3AA8"/>
    <w:rsid w:val="00AB5D67"/>
    <w:rsid w:val="00AB7F6B"/>
    <w:rsid w:val="00AD1CEC"/>
    <w:rsid w:val="00AD1D2D"/>
    <w:rsid w:val="00AD4A75"/>
    <w:rsid w:val="00AF0FD8"/>
    <w:rsid w:val="00B01BCE"/>
    <w:rsid w:val="00B16E3E"/>
    <w:rsid w:val="00B17E67"/>
    <w:rsid w:val="00B227D5"/>
    <w:rsid w:val="00B343E0"/>
    <w:rsid w:val="00B3604E"/>
    <w:rsid w:val="00B41DEE"/>
    <w:rsid w:val="00B44198"/>
    <w:rsid w:val="00B4546E"/>
    <w:rsid w:val="00B5729A"/>
    <w:rsid w:val="00B6534C"/>
    <w:rsid w:val="00B764FF"/>
    <w:rsid w:val="00B92D23"/>
    <w:rsid w:val="00B94A21"/>
    <w:rsid w:val="00B96B05"/>
    <w:rsid w:val="00BA4B0C"/>
    <w:rsid w:val="00BA766D"/>
    <w:rsid w:val="00BB3D64"/>
    <w:rsid w:val="00BD066C"/>
    <w:rsid w:val="00BE56F7"/>
    <w:rsid w:val="00BF2A8D"/>
    <w:rsid w:val="00BF3A36"/>
    <w:rsid w:val="00BF71F9"/>
    <w:rsid w:val="00C04B3C"/>
    <w:rsid w:val="00C11AE4"/>
    <w:rsid w:val="00C155F8"/>
    <w:rsid w:val="00C16354"/>
    <w:rsid w:val="00C27B61"/>
    <w:rsid w:val="00C34296"/>
    <w:rsid w:val="00C367CF"/>
    <w:rsid w:val="00C41227"/>
    <w:rsid w:val="00C424A8"/>
    <w:rsid w:val="00C50186"/>
    <w:rsid w:val="00C627F4"/>
    <w:rsid w:val="00C7276D"/>
    <w:rsid w:val="00C75AB4"/>
    <w:rsid w:val="00C82630"/>
    <w:rsid w:val="00C91462"/>
    <w:rsid w:val="00CA3B56"/>
    <w:rsid w:val="00CA6080"/>
    <w:rsid w:val="00CB687D"/>
    <w:rsid w:val="00CB7C57"/>
    <w:rsid w:val="00CD3B90"/>
    <w:rsid w:val="00CE0E17"/>
    <w:rsid w:val="00CE18DC"/>
    <w:rsid w:val="00CE3674"/>
    <w:rsid w:val="00CE3B05"/>
    <w:rsid w:val="00CF5D07"/>
    <w:rsid w:val="00D02650"/>
    <w:rsid w:val="00D04074"/>
    <w:rsid w:val="00D07DB3"/>
    <w:rsid w:val="00D17700"/>
    <w:rsid w:val="00D17A17"/>
    <w:rsid w:val="00D21BF3"/>
    <w:rsid w:val="00D32EFD"/>
    <w:rsid w:val="00D3410B"/>
    <w:rsid w:val="00D46DDC"/>
    <w:rsid w:val="00D67C7C"/>
    <w:rsid w:val="00D70886"/>
    <w:rsid w:val="00D77EC5"/>
    <w:rsid w:val="00D80413"/>
    <w:rsid w:val="00D8557D"/>
    <w:rsid w:val="00D8613B"/>
    <w:rsid w:val="00D86499"/>
    <w:rsid w:val="00D8727A"/>
    <w:rsid w:val="00D877A3"/>
    <w:rsid w:val="00D91B62"/>
    <w:rsid w:val="00D948A3"/>
    <w:rsid w:val="00DA1049"/>
    <w:rsid w:val="00DA2FAA"/>
    <w:rsid w:val="00DA714B"/>
    <w:rsid w:val="00DB1754"/>
    <w:rsid w:val="00DB57C4"/>
    <w:rsid w:val="00DB78DE"/>
    <w:rsid w:val="00DC6202"/>
    <w:rsid w:val="00DD0BED"/>
    <w:rsid w:val="00DD36EB"/>
    <w:rsid w:val="00DD414C"/>
    <w:rsid w:val="00DE7A35"/>
    <w:rsid w:val="00DF69C9"/>
    <w:rsid w:val="00E03833"/>
    <w:rsid w:val="00E12C79"/>
    <w:rsid w:val="00E16892"/>
    <w:rsid w:val="00E25BAC"/>
    <w:rsid w:val="00E26C23"/>
    <w:rsid w:val="00E2704C"/>
    <w:rsid w:val="00E31646"/>
    <w:rsid w:val="00E32620"/>
    <w:rsid w:val="00E37145"/>
    <w:rsid w:val="00E469DE"/>
    <w:rsid w:val="00E63A2D"/>
    <w:rsid w:val="00E72ABF"/>
    <w:rsid w:val="00E75E5A"/>
    <w:rsid w:val="00E81605"/>
    <w:rsid w:val="00E9209C"/>
    <w:rsid w:val="00E96521"/>
    <w:rsid w:val="00EA045C"/>
    <w:rsid w:val="00EA5DC5"/>
    <w:rsid w:val="00EB5149"/>
    <w:rsid w:val="00ED2FEE"/>
    <w:rsid w:val="00ED43C0"/>
    <w:rsid w:val="00EE239C"/>
    <w:rsid w:val="00EE6BB1"/>
    <w:rsid w:val="00EE78AC"/>
    <w:rsid w:val="00EF4B53"/>
    <w:rsid w:val="00F00599"/>
    <w:rsid w:val="00F05FA2"/>
    <w:rsid w:val="00F12F95"/>
    <w:rsid w:val="00F13341"/>
    <w:rsid w:val="00F14CAE"/>
    <w:rsid w:val="00F2412B"/>
    <w:rsid w:val="00F41CA2"/>
    <w:rsid w:val="00F611E4"/>
    <w:rsid w:val="00F63BB9"/>
    <w:rsid w:val="00F7002B"/>
    <w:rsid w:val="00F71A0C"/>
    <w:rsid w:val="00F75888"/>
    <w:rsid w:val="00F80BA1"/>
    <w:rsid w:val="00F84D67"/>
    <w:rsid w:val="00F906EE"/>
    <w:rsid w:val="00FA5151"/>
    <w:rsid w:val="00FB2566"/>
    <w:rsid w:val="00FB2D08"/>
    <w:rsid w:val="00FB5D8C"/>
    <w:rsid w:val="00FB7C5E"/>
    <w:rsid w:val="00FC7AF4"/>
    <w:rsid w:val="00FF03B0"/>
    <w:rsid w:val="00FF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12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13A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B5ACC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13AE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2540</TotalTime>
  <Pages>3</Pages>
  <Words>854</Words>
  <Characters>5127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122</cp:revision>
  <cp:lastPrinted>2020-05-26T06:37:00Z</cp:lastPrinted>
  <dcterms:created xsi:type="dcterms:W3CDTF">2019-10-26T10:08:00Z</dcterms:created>
  <dcterms:modified xsi:type="dcterms:W3CDTF">2020-07-23T05:43:00Z</dcterms:modified>
</cp:coreProperties>
</file>