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591310" cy="61912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u w:val="single"/>
        </w:rPr>
        <w:t>Hajnówka</w:t>
      </w:r>
      <w:r>
        <w:rPr>
          <w:rFonts w:cs="Times New Roman" w:ascii="Times New Roman" w:hAnsi="Times New Roman"/>
          <w:b/>
          <w:bCs/>
        </w:rPr>
        <w:t xml:space="preserve"> –&gt; Białowieża przez Czerlonkę , Budy,Grudki i Podolany</w:t>
      </w:r>
    </w:p>
    <w:tbl>
      <w:tblPr>
        <w:tblStyle w:val="Tabela-Siatka"/>
        <w:tblW w:w="10545" w:type="dxa"/>
        <w:jc w:val="left"/>
        <w:tblInd w:w="-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7"/>
        <w:gridCol w:w="4540"/>
        <w:gridCol w:w="5448"/>
      </w:tblGrid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Hajnówka ul. Dworcowa 02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b/>
                <w:bCs/>
              </w:rPr>
              <w:t xml:space="preserve">5:40DSf / 7:30DSf / </w:t>
            </w:r>
            <w:r>
              <w:rPr>
                <w:b/>
                <w:bCs/>
                <w:color w:val="C9211E"/>
              </w:rPr>
              <w:t xml:space="preserve">6:30CH / </w:t>
            </w:r>
            <w:r>
              <w:rPr>
                <w:rFonts w:eastAsia="Calibri" w:cs="" w:cstheme="minorBidi" w:eastAsiaTheme="minorHAnsi"/>
                <w:b/>
                <w:bCs/>
                <w:color w:val="C9211E"/>
                <w:kern w:val="0"/>
                <w:sz w:val="24"/>
                <w:szCs w:val="24"/>
                <w:lang w:val="pl-PL" w:eastAsia="en-US" w:bidi="ar-SA"/>
              </w:rPr>
              <w:t>15</w:t>
            </w:r>
            <w:r>
              <w:rPr>
                <w:b/>
                <w:bCs/>
                <w:color w:val="C9211E"/>
              </w:rPr>
              <w:t>:</w:t>
            </w:r>
            <w:r>
              <w:rPr>
                <w:rFonts w:eastAsia="Calibri" w:cs="" w:cstheme="minorBidi" w:eastAsiaTheme="minorHAnsi"/>
                <w:b/>
                <w:bCs/>
                <w:color w:val="C9211E"/>
                <w:kern w:val="0"/>
                <w:sz w:val="24"/>
                <w:szCs w:val="24"/>
                <w:lang w:val="pl-PL" w:eastAsia="en-US" w:bidi="ar-SA"/>
              </w:rPr>
              <w:t>40</w:t>
            </w:r>
            <w:r>
              <w:rPr>
                <w:b/>
                <w:bCs/>
                <w:color w:val="C9211E"/>
              </w:rPr>
              <w:t xml:space="preserve">CH </w:t>
            </w:r>
            <w:r>
              <w:rPr>
                <w:b/>
                <w:bCs/>
              </w:rPr>
              <w:t xml:space="preserve">/ 14:45DSf/ 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Hajnówka – Kościół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5:42DSf / 7:32DSf /</w:t>
            </w:r>
            <w:r>
              <w:rPr>
                <w:color w:val="C9211E"/>
              </w:rPr>
              <w:t xml:space="preserve"> 6:32CH / 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15</w:t>
            </w:r>
            <w:r>
              <w:rPr>
                <w:color w:val="C9211E"/>
              </w:rPr>
              <w:t>: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42</w:t>
            </w:r>
            <w:r>
              <w:rPr>
                <w:color w:val="C9211E"/>
              </w:rPr>
              <w:t>CH</w:t>
            </w:r>
            <w:r>
              <w:rPr/>
              <w:t xml:space="preserve"> / 14:47DSf/ 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Hajnówka – Cmentarz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5:45DSf / 7:35DSf /</w:t>
            </w:r>
            <w:r>
              <w:rPr>
                <w:color w:val="C9211E"/>
              </w:rPr>
              <w:t xml:space="preserve"> 6:35CH / 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15</w:t>
            </w:r>
            <w:r>
              <w:rPr>
                <w:color w:val="C9211E"/>
              </w:rPr>
              <w:t>: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45</w:t>
            </w:r>
            <w:r>
              <w:rPr>
                <w:color w:val="C9211E"/>
              </w:rPr>
              <w:t xml:space="preserve">CH </w:t>
            </w:r>
            <w:r>
              <w:rPr/>
              <w:t xml:space="preserve">/ 14:50DSf/ 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Hajnówka Osiedle JW.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 xml:space="preserve">5:48DSf / 7:38DSf / </w:t>
            </w:r>
            <w:r>
              <w:rPr>
                <w:color w:val="C9211E"/>
              </w:rPr>
              <w:t xml:space="preserve">6:38CH / 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15:48</w:t>
            </w:r>
            <w:r>
              <w:rPr>
                <w:color w:val="C9211E"/>
              </w:rPr>
              <w:t>CH</w:t>
            </w:r>
            <w:r>
              <w:rPr/>
              <w:t xml:space="preserve"> / 14:53DSf/ 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Hajnówka Jednostka W.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>5:51DSf / 7:41DSf /</w:t>
            </w:r>
            <w:r>
              <w:rPr>
                <w:rFonts w:cs="Times New Roman"/>
                <w:color w:val="C9211E"/>
              </w:rPr>
              <w:t xml:space="preserve"> 6:41CH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15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51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14:56DSf/ 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Czerlonka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5:59DSf / 7:49DSf / </w:t>
            </w:r>
            <w:r>
              <w:rPr>
                <w:rFonts w:cs="Times New Roman"/>
                <w:color w:val="C9211E"/>
              </w:rPr>
              <w:t xml:space="preserve">6:49CH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15:59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15:04DSf/ 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7.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Zwierzyniec (w kier. wsi Budy)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 xml:space="preserve">6:02DSf / 7:52DSf / </w:t>
            </w:r>
            <w:r>
              <w:rPr>
                <w:color w:val="C9211E"/>
              </w:rPr>
              <w:t xml:space="preserve">6:52CH / 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16:02</w:t>
            </w:r>
            <w:r>
              <w:rPr>
                <w:color w:val="C9211E"/>
              </w:rPr>
              <w:t>CH</w:t>
            </w:r>
            <w:r>
              <w:rPr/>
              <w:t xml:space="preserve"> / 15:07DSf/ 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Budy Leśne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>6:04DSf / 7:54DSf /</w:t>
            </w:r>
            <w:r>
              <w:rPr>
                <w:rFonts w:cs="Times New Roman"/>
                <w:color w:val="C9211E"/>
              </w:rPr>
              <w:t xml:space="preserve"> 6:54CH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04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15:09DSf/ 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9.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Budy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>6:07DSf / 7:57DSf /</w:t>
            </w:r>
            <w:r>
              <w:rPr>
                <w:rFonts w:cs="Times New Roman"/>
                <w:color w:val="C9211E"/>
              </w:rPr>
              <w:t xml:space="preserve">6:57CH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07</w:t>
            </w:r>
            <w:r>
              <w:rPr>
                <w:rFonts w:cs="Times New Roman"/>
                <w:color w:val="C9211E"/>
              </w:rPr>
              <w:t xml:space="preserve">CH </w:t>
            </w:r>
            <w:r>
              <w:rPr>
                <w:rFonts w:cs="Times New Roman"/>
              </w:rPr>
              <w:t xml:space="preserve">/ 15:12DSf/ 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Teremiski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>6:12DSf / 8:02DSf /</w:t>
            </w:r>
            <w:r>
              <w:rPr>
                <w:rFonts w:cs="Times New Roman"/>
                <w:color w:val="C9211E"/>
              </w:rPr>
              <w:t>7:02CH /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rFonts w:cs="Times New Roman"/>
                <w:color w:val="C9211E"/>
              </w:rPr>
              <w:t>:1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2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15:17DSf/ 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11.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Pogorzelce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6:17DSf / 8:07DSf / </w:t>
            </w:r>
            <w:r>
              <w:rPr>
                <w:rFonts w:cs="Times New Roman"/>
                <w:color w:val="C9211E"/>
              </w:rPr>
              <w:t xml:space="preserve">7:07CH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17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15:22DSf/ </w:t>
            </w:r>
          </w:p>
        </w:tc>
      </w:tr>
      <w:tr>
        <w:trPr>
          <w:trHeight w:val="279" w:hRule="atLeast"/>
        </w:trPr>
        <w:tc>
          <w:tcPr>
            <w:tcW w:w="55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Grudki</w:t>
            </w:r>
          </w:p>
        </w:tc>
        <w:tc>
          <w:tcPr>
            <w:tcW w:w="54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6:21DSf/8:11DSF/</w:t>
            </w:r>
            <w:r>
              <w:rPr>
                <w:color w:val="C9211E"/>
              </w:rPr>
              <w:t>7:11CH/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color w:val="C9211E"/>
              </w:rPr>
              <w:t>: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21</w:t>
            </w:r>
            <w:r>
              <w:rPr>
                <w:color w:val="C9211E"/>
              </w:rPr>
              <w:t>CH</w:t>
            </w:r>
            <w:r>
              <w:rPr/>
              <w:t>/15:26DSf</w:t>
            </w:r>
          </w:p>
        </w:tc>
      </w:tr>
      <w:tr>
        <w:trPr>
          <w:trHeight w:val="319" w:hRule="atLeast"/>
        </w:trPr>
        <w:tc>
          <w:tcPr>
            <w:tcW w:w="55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Białowieża ul. Kolejowa</w:t>
            </w:r>
          </w:p>
        </w:tc>
        <w:tc>
          <w:tcPr>
            <w:tcW w:w="54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6:25DSf/8:15DSf/</w:t>
            </w:r>
            <w:r>
              <w:rPr>
                <w:color w:val="C9211E"/>
              </w:rPr>
              <w:t>7:15CH/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color w:val="C9211E"/>
              </w:rPr>
              <w:t>: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25</w:t>
            </w:r>
            <w:r>
              <w:rPr>
                <w:color w:val="C9211E"/>
              </w:rPr>
              <w:t>CH</w:t>
            </w:r>
            <w:r>
              <w:rPr/>
              <w:t>/15:30DSf</w:t>
            </w:r>
          </w:p>
        </w:tc>
      </w:tr>
      <w:tr>
        <w:trPr>
          <w:trHeight w:val="319" w:hRule="atLeast"/>
        </w:trPr>
        <w:tc>
          <w:tcPr>
            <w:tcW w:w="55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14.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Podolany</w:t>
            </w:r>
          </w:p>
        </w:tc>
        <w:tc>
          <w:tcPr>
            <w:tcW w:w="54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6:30DSf/8:20DSf/</w:t>
            </w:r>
            <w:r>
              <w:rPr>
                <w:color w:val="C9211E"/>
              </w:rPr>
              <w:t>7:20CH/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color w:val="C9211E"/>
              </w:rPr>
              <w:t>: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30</w:t>
            </w:r>
            <w:r>
              <w:rPr>
                <w:color w:val="C9211E"/>
              </w:rPr>
              <w:t>CH</w:t>
            </w:r>
            <w:r>
              <w:rPr/>
              <w:t>/15:35DSf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15.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Białowieża ul. Stoczek (Szkoła)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6:34DSf/8:24DSf/</w:t>
            </w:r>
            <w:r>
              <w:rPr>
                <w:color w:val="C9211E"/>
              </w:rPr>
              <w:t>7:24CH/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color w:val="C9211E"/>
              </w:rPr>
              <w:t>: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34</w:t>
            </w:r>
            <w:r>
              <w:rPr>
                <w:color w:val="C9211E"/>
              </w:rPr>
              <w:t>CH</w:t>
            </w:r>
            <w:r>
              <w:rPr/>
              <w:t>/15:39DSf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16.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Białowieża ul. Stoczek 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6:35DSf/8:25DSf/</w:t>
            </w:r>
            <w:r>
              <w:rPr>
                <w:color w:val="C9211E"/>
              </w:rPr>
              <w:t>7:25CH/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color w:val="C9211E"/>
              </w:rPr>
              <w:t>: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35</w:t>
            </w:r>
            <w:r>
              <w:rPr>
                <w:color w:val="C9211E"/>
              </w:rPr>
              <w:t>CH</w:t>
            </w:r>
            <w:r>
              <w:rPr/>
              <w:t>/15:40DSf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17.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Białowieża ul. Stoczek 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6:36DSf/8:26DSf/</w:t>
            </w:r>
            <w:r>
              <w:rPr>
                <w:color w:val="C9211E"/>
              </w:rPr>
              <w:t>7:26CH/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color w:val="C9211E"/>
              </w:rPr>
              <w:t>: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36</w:t>
            </w:r>
            <w:r>
              <w:rPr>
                <w:color w:val="C9211E"/>
              </w:rPr>
              <w:t>CH</w:t>
            </w:r>
            <w:r>
              <w:rPr/>
              <w:t>/15:41DSf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18.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Białowieża Hotel Białowieski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6:37DSf/8:27DSf/</w:t>
            </w:r>
            <w:r>
              <w:rPr>
                <w:color w:val="C9211E"/>
              </w:rPr>
              <w:t>7:27CH/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color w:val="C9211E"/>
              </w:rPr>
              <w:t>: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37</w:t>
            </w:r>
            <w:r>
              <w:rPr>
                <w:color w:val="C9211E"/>
              </w:rPr>
              <w:t>CH</w:t>
            </w:r>
            <w:r>
              <w:rPr/>
              <w:t>/15:42DSf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19.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Białowieża ul. Wojciechówka</w:t>
            </w:r>
          </w:p>
        </w:tc>
        <w:tc>
          <w:tcPr>
            <w:tcW w:w="5448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b/>
                <w:bCs/>
              </w:rPr>
              <w:t xml:space="preserve">6:38DSf / 8:28DSf / </w:t>
            </w:r>
            <w:r>
              <w:rPr>
                <w:b/>
                <w:bCs/>
                <w:color w:val="C9211E"/>
              </w:rPr>
              <w:t xml:space="preserve">7:28CH / </w:t>
            </w:r>
            <w:r>
              <w:rPr>
                <w:rFonts w:eastAsia="Calibri" w:cs="" w:cstheme="minorBidi" w:eastAsiaTheme="minorHAnsi"/>
                <w:b/>
                <w:bCs/>
                <w:color w:val="C9211E"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b/>
                <w:bCs/>
                <w:color w:val="C9211E"/>
              </w:rPr>
              <w:t>:</w:t>
            </w:r>
            <w:r>
              <w:rPr>
                <w:rFonts w:eastAsia="Calibri" w:cs="" w:cstheme="minorBidi" w:eastAsiaTheme="minorHAnsi"/>
                <w:b/>
                <w:bCs/>
                <w:color w:val="C9211E"/>
                <w:kern w:val="0"/>
                <w:sz w:val="24"/>
                <w:szCs w:val="24"/>
                <w:lang w:val="pl-PL" w:eastAsia="en-US" w:bidi="ar-SA"/>
              </w:rPr>
              <w:t>38</w:t>
            </w:r>
            <w:r>
              <w:rPr>
                <w:b/>
                <w:bCs/>
                <w:color w:val="C9211E"/>
              </w:rPr>
              <w:t xml:space="preserve">CH </w:t>
            </w:r>
            <w:r>
              <w:rPr>
                <w:b/>
                <w:bCs/>
              </w:rPr>
              <w:t>/ 15:43DSf/</w:t>
            </w:r>
          </w:p>
        </w:tc>
      </w:tr>
    </w:tbl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u w:val="single"/>
        </w:rPr>
        <w:t>Białowieża</w:t>
      </w:r>
      <w:r>
        <w:rPr>
          <w:rFonts w:cs="Times New Roman" w:ascii="Times New Roman" w:hAnsi="Times New Roman"/>
          <w:b/>
          <w:bCs/>
        </w:rPr>
        <w:t xml:space="preserve"> -&gt; Hajnówka przez Czerlonkę i Budy</w:t>
      </w:r>
    </w:p>
    <w:tbl>
      <w:tblPr>
        <w:tblStyle w:val="Tabela-Siatka"/>
        <w:tblW w:w="10605" w:type="dxa"/>
        <w:jc w:val="left"/>
        <w:tblInd w:w="-1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"/>
        <w:gridCol w:w="4644"/>
        <w:gridCol w:w="5345"/>
      </w:tblGrid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Białowieża ul. Wojciechówka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  <w:b/>
                <w:bCs/>
              </w:rPr>
              <w:t>6:40DSf / 8:35DSf /</w:t>
            </w:r>
            <w:r>
              <w:rPr>
                <w:rFonts w:eastAsia="Calibri" w:cs="Times New Roman" w:eastAsiaTheme="minorHAnsi"/>
                <w:b/>
                <w:bCs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b/>
                <w:bCs/>
                <w:color w:val="C9211E"/>
              </w:rPr>
              <w:t>:30CH / 1</w:t>
            </w:r>
            <w:r>
              <w:rPr>
                <w:rFonts w:eastAsia="Calibri" w:cs="Times New Roman" w:eastAsiaTheme="minorHAnsi"/>
                <w:b/>
                <w:bCs/>
                <w:color w:val="C9211E"/>
                <w:kern w:val="0"/>
                <w:sz w:val="24"/>
                <w:szCs w:val="24"/>
                <w:lang w:val="pl-PL" w:eastAsia="en-US" w:bidi="ar-SA"/>
              </w:rPr>
              <w:t>6</w:t>
            </w:r>
            <w:r>
              <w:rPr>
                <w:rFonts w:cs="Times New Roman"/>
                <w:b/>
                <w:bCs/>
                <w:color w:val="C9211E"/>
              </w:rPr>
              <w:t>:</w:t>
            </w:r>
            <w:r>
              <w:rPr>
                <w:rFonts w:eastAsia="Calibri" w:cs="Times New Roman" w:eastAsiaTheme="minorHAnsi"/>
                <w:b/>
                <w:bCs/>
                <w:color w:val="C9211E"/>
                <w:kern w:val="0"/>
                <w:sz w:val="24"/>
                <w:szCs w:val="24"/>
                <w:lang w:val="pl-PL" w:eastAsia="en-US" w:bidi="ar-SA"/>
              </w:rPr>
              <w:t>40</w:t>
            </w:r>
            <w:r>
              <w:rPr>
                <w:rFonts w:cs="Times New Roman"/>
                <w:b/>
                <w:bCs/>
                <w:color w:val="C9211E"/>
              </w:rPr>
              <w:t>CH</w:t>
            </w:r>
            <w:r>
              <w:rPr>
                <w:rFonts w:cs="Times New Roman"/>
                <w:b/>
                <w:bCs/>
              </w:rPr>
              <w:t xml:space="preserve"> / 15:45DSf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Białowieża Hotel Białowieski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6:41DSf / 8:36DSf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:31CH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6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41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15:46DSf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Białowieża ul. Stoczek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6:43DSf / 8:38DSf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:33CH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6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43</w:t>
            </w:r>
            <w:r>
              <w:rPr>
                <w:rFonts w:cs="Times New Roman"/>
                <w:color w:val="C9211E"/>
              </w:rPr>
              <w:t xml:space="preserve">CH </w:t>
            </w:r>
            <w:r>
              <w:rPr>
                <w:rFonts w:cs="Times New Roman"/>
              </w:rPr>
              <w:t>/ 15:48DSf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Białowieża ul. Stoczek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6:46DSf / 8:41DSf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:36CH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6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46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15:51DSf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Białowieża ul. Stoczek (Szkoła)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>6:47DSf / 8:42DSf /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:37CH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6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47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15:52DSf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Białowieża ul. Kolejowa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6:49DSf / 8:44DSf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3</w:t>
            </w:r>
            <w:r>
              <w:rPr>
                <w:rFonts w:cs="Times New Roman"/>
                <w:color w:val="C9211E"/>
              </w:rPr>
              <w:t>9CH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6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49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15:54DSf</w:t>
            </w:r>
          </w:p>
        </w:tc>
      </w:tr>
      <w:tr>
        <w:trPr/>
        <w:tc>
          <w:tcPr>
            <w:tcW w:w="6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64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Grudki</w:t>
            </w:r>
          </w:p>
        </w:tc>
        <w:tc>
          <w:tcPr>
            <w:tcW w:w="53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Pogorzelce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6:55DSf / 8:50DSf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4</w:t>
            </w:r>
            <w:r>
              <w:rPr>
                <w:rFonts w:cs="Times New Roman"/>
                <w:color w:val="C9211E"/>
              </w:rPr>
              <w:t>5CH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6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55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16:00DSf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9.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Teremiski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>6:58DSf / 8:53DSf /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48</w:t>
            </w:r>
            <w:r>
              <w:rPr>
                <w:rFonts w:cs="Times New Roman"/>
                <w:color w:val="C9211E"/>
              </w:rPr>
              <w:t>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6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58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16:0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</w:t>
            </w:r>
            <w:r>
              <w:rPr>
                <w:rFonts w:cs="Times New Roman"/>
              </w:rPr>
              <w:t>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10. 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Budy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>7:01DSf / 8:56DSf /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5</w:t>
            </w:r>
            <w:r>
              <w:rPr>
                <w:rFonts w:cs="Times New Roman"/>
                <w:color w:val="C9211E"/>
              </w:rPr>
              <w:t>1CH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01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16:06DSf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11.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Budy Leśne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>7:04DSf / 8:59DSf /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5</w:t>
            </w:r>
            <w:r>
              <w:rPr>
                <w:rFonts w:cs="Times New Roman"/>
                <w:color w:val="C9211E"/>
              </w:rPr>
              <w:t>4CH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04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16:09DSf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12.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Zwierzyniec (w kier. wsi Budy)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>7:06DSf / 9:01DSf /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5</w:t>
            </w:r>
            <w:r>
              <w:rPr>
                <w:rFonts w:cs="Times New Roman"/>
                <w:color w:val="C9211E"/>
              </w:rPr>
              <w:t>6CH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06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16:11DSf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13.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Czerlonka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7:11DSf / 9:06DSf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8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0</w:t>
            </w:r>
            <w:r>
              <w:rPr>
                <w:rFonts w:cs="Times New Roman"/>
                <w:color w:val="C9211E"/>
              </w:rPr>
              <w:t>1CH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11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16:16DSf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14.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Hajnówka Jednostka W.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7:19DSf / 9:14DSf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8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0</w:t>
            </w:r>
            <w:r>
              <w:rPr>
                <w:rFonts w:cs="Times New Roman"/>
                <w:color w:val="C9211E"/>
              </w:rPr>
              <w:t>9CH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19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16:24DSf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15.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Hajnówka Osiedle JW.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7:22DSf / 9:17DSf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8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</w:t>
            </w:r>
            <w:r>
              <w:rPr>
                <w:rFonts w:cs="Times New Roman"/>
                <w:color w:val="C9211E"/>
              </w:rPr>
              <w:t>2CH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:2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2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16:27DSf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16.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Hajnówka – Cmentarz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>7:24DSf / 9:19DSf /</w:t>
            </w:r>
            <w:r>
              <w:rPr>
                <w:rFonts w:cs="Times New Roman"/>
                <w:color w:val="C9211E"/>
              </w:rPr>
              <w:t xml:space="preserve">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8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</w:t>
            </w:r>
            <w:r>
              <w:rPr>
                <w:rFonts w:cs="Times New Roman"/>
                <w:color w:val="C9211E"/>
              </w:rPr>
              <w:t>4CH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24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16:29DSf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17.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Hajnówka – Kościół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7:28DSf / 9:23DSf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8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</w:t>
            </w:r>
            <w:r>
              <w:rPr>
                <w:rFonts w:cs="Times New Roman"/>
                <w:color w:val="C9211E"/>
              </w:rPr>
              <w:t>8CH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28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</w:rPr>
              <w:t xml:space="preserve"> / 16:33DSf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18.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Hajnówka ul. Dworcowa 03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7:29DSf / 9:24DSf / 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8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1</w:t>
            </w:r>
            <w:r>
              <w:rPr>
                <w:rFonts w:cs="Times New Roman"/>
                <w:color w:val="C9211E"/>
              </w:rPr>
              <w:t>9CH / 1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color w:val="C9211E"/>
              </w:rPr>
              <w:t>:</w:t>
            </w:r>
            <w:r>
              <w:rPr>
                <w:rFonts w:eastAsia="Calibri" w:cs="Times New Roman" w:eastAsiaTheme="minorHAnsi"/>
                <w:color w:val="C9211E"/>
                <w:kern w:val="0"/>
                <w:sz w:val="24"/>
                <w:szCs w:val="24"/>
                <w:lang w:val="pl-PL" w:eastAsia="en-US" w:bidi="ar-SA"/>
              </w:rPr>
              <w:t>29</w:t>
            </w:r>
            <w:r>
              <w:rPr>
                <w:rFonts w:cs="Times New Roman"/>
                <w:color w:val="C9211E"/>
              </w:rPr>
              <w:t xml:space="preserve">CH </w:t>
            </w:r>
            <w:r>
              <w:rPr>
                <w:rFonts w:cs="Times New Roman"/>
              </w:rPr>
              <w:t>/ 16:34DSf</w:t>
            </w:r>
          </w:p>
        </w:tc>
      </w:tr>
      <w:tr>
        <w:trPr/>
        <w:tc>
          <w:tcPr>
            <w:tcW w:w="61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19.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Hajnówka ul. Dworcowa 01</w:t>
            </w:r>
          </w:p>
        </w:tc>
        <w:tc>
          <w:tcPr>
            <w:tcW w:w="5345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/>
                <w:b/>
                <w:bCs/>
              </w:rPr>
              <w:t>7:30</w:t>
            </w:r>
            <w:r>
              <w:rPr>
                <w:rFonts w:cs="Times New Roman"/>
              </w:rPr>
              <w:t xml:space="preserve">DSf </w:t>
            </w:r>
            <w:r>
              <w:rPr>
                <w:rFonts w:cs="Times New Roman"/>
                <w:b/>
                <w:bCs/>
              </w:rPr>
              <w:t>/ 9:25</w:t>
            </w:r>
            <w:r>
              <w:rPr>
                <w:rFonts w:cs="Times New Roman"/>
              </w:rPr>
              <w:t>DSf</w:t>
            </w:r>
            <w:r>
              <w:rPr>
                <w:rFonts w:cs="Times New Roman"/>
                <w:b/>
                <w:bCs/>
              </w:rPr>
              <w:t xml:space="preserve"> / </w:t>
            </w:r>
            <w:r>
              <w:rPr>
                <w:rFonts w:eastAsia="Calibri" w:cs="Times New Roman" w:eastAsiaTheme="minorHAnsi"/>
                <w:b/>
                <w:bCs/>
                <w:color w:val="C9211E"/>
                <w:kern w:val="0"/>
                <w:sz w:val="24"/>
                <w:szCs w:val="24"/>
                <w:lang w:val="pl-PL" w:eastAsia="en-US" w:bidi="ar-SA"/>
              </w:rPr>
              <w:t>8</w:t>
            </w:r>
            <w:r>
              <w:rPr>
                <w:rFonts w:cs="Times New Roman"/>
                <w:b/>
                <w:bCs/>
                <w:color w:val="C9211E"/>
              </w:rPr>
              <w:t>:</w:t>
            </w:r>
            <w:r>
              <w:rPr>
                <w:rFonts w:eastAsia="Calibri" w:cs="Times New Roman" w:eastAsiaTheme="minorHAnsi"/>
                <w:b/>
                <w:bCs/>
                <w:color w:val="C9211E"/>
                <w:kern w:val="0"/>
                <w:sz w:val="24"/>
                <w:szCs w:val="24"/>
                <w:lang w:val="pl-PL" w:eastAsia="en-US" w:bidi="ar-SA"/>
              </w:rPr>
              <w:t>2</w:t>
            </w:r>
            <w:r>
              <w:rPr>
                <w:rFonts w:cs="Times New Roman"/>
                <w:b/>
                <w:bCs/>
                <w:color w:val="C9211E"/>
              </w:rPr>
              <w:t>0</w:t>
            </w:r>
            <w:r>
              <w:rPr>
                <w:rFonts w:cs="Times New Roman"/>
                <w:color w:val="C9211E"/>
              </w:rPr>
              <w:t>CH</w:t>
            </w:r>
            <w:r>
              <w:rPr>
                <w:rFonts w:cs="Times New Roman"/>
                <w:b/>
                <w:bCs/>
                <w:color w:val="C9211E"/>
              </w:rPr>
              <w:t xml:space="preserve"> / 1</w:t>
            </w:r>
            <w:r>
              <w:rPr>
                <w:rFonts w:eastAsia="Calibri" w:cs="Times New Roman" w:eastAsiaTheme="minorHAnsi"/>
                <w:b/>
                <w:bCs/>
                <w:color w:val="C9211E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cs="Times New Roman"/>
                <w:b/>
                <w:bCs/>
                <w:color w:val="C9211E"/>
              </w:rPr>
              <w:t>:</w:t>
            </w:r>
            <w:r>
              <w:rPr>
                <w:rFonts w:eastAsia="Calibri" w:cs="Times New Roman" w:eastAsiaTheme="minorHAnsi"/>
                <w:b/>
                <w:bCs/>
                <w:color w:val="C9211E"/>
                <w:kern w:val="0"/>
                <w:sz w:val="24"/>
                <w:szCs w:val="24"/>
                <w:lang w:val="pl-PL" w:eastAsia="en-US" w:bidi="ar-SA"/>
              </w:rPr>
              <w:t>30</w:t>
            </w:r>
            <w:r>
              <w:rPr>
                <w:rFonts w:cs="Times New Roman"/>
              </w:rPr>
              <w:t>CH</w:t>
            </w:r>
            <w:r>
              <w:rPr>
                <w:rFonts w:cs="Times New Roman"/>
                <w:b/>
                <w:bCs/>
              </w:rPr>
              <w:t xml:space="preserve"> / 16:35</w:t>
            </w:r>
            <w:r>
              <w:rPr>
                <w:rFonts w:cs="Times New Roman"/>
              </w:rPr>
              <w:t>DSf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Oznaczenia: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D-Kursuje od poniedziałku do piątku oprócz świąt 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S-Kursuje w dni nauki szkolnej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C9211E"/>
        </w:rPr>
        <w:t>C-Kursuje w soboty, niedziele i święta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C9211E"/>
        </w:rPr>
        <w:t>H-kursuje codziennie w okresie ferii letnich i zimowych oraz szkolnych przerw świątecznyc</w:t>
      </w:r>
      <w:r>
        <w:rPr>
          <w:rFonts w:cs="Times New Roman" w:ascii="Times New Roman" w:hAnsi="Times New Roman"/>
        </w:rPr>
        <w:t xml:space="preserve">h </w:t>
      </w:r>
    </w:p>
    <w:p>
      <w:pPr>
        <w:pStyle w:val="Normal"/>
        <w:spacing w:lineRule="auto" w:line="276" w:before="0" w:after="160"/>
        <w:rPr/>
      </w:pPr>
      <w:r>
        <w:rPr>
          <w:rFonts w:cs="Times New Roman" w:ascii="Times New Roman" w:hAnsi="Times New Roman"/>
        </w:rPr>
        <w:t>f-nie kursuje w okresie ferii letnich i zimowych oraz szkolnych przerw świątecznych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c10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LibreOffice/6.3.0.4$Windows_x86 LibreOffice_project/057fc023c990d676a43019934386b85b21a9ee99</Application>
  <Pages>1</Pages>
  <Words>460</Words>
  <Characters>2612</Characters>
  <CharactersWithSpaces>2972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2022-01-27T09:55:00Z</dcterms:created>
  <dc:creator>Paulina Makarowska</dc:creator>
  <dc:description/>
  <dc:language>pl-PL</dc:language>
  <cp:lastModifiedBy/>
  <cp:lastPrinted>2022-06-23T09:24:24Z</cp:lastPrinted>
  <dcterms:modified xsi:type="dcterms:W3CDTF">2022-06-23T09:52:35Z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